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B7F6" w14:textId="77777777" w:rsidR="00E550D4" w:rsidRPr="00E550D4" w:rsidRDefault="00E550D4" w:rsidP="00E550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0D4">
        <w:rPr>
          <w:rFonts w:ascii="Times New Roman" w:hAnsi="Times New Roman" w:cs="Times New Roman"/>
          <w:b/>
          <w:bCs/>
          <w:sz w:val="28"/>
          <w:szCs w:val="28"/>
        </w:rPr>
        <w:t>MỸ THỚI QUYẾT LIỆT THỰC HIỆN CHIẾN DỊCH “ĐI TỪNG NGÕ, GÕ TỪNG NHÀ” – ĐẨY NHANH CẤP CĂN CƯỚC, ĐỊNH DANH ĐIỆN TỬ VÀ ĐỒNG BỘ SỔ SỨC KHỎE ĐIỆN TỬ</w:t>
      </w:r>
    </w:p>
    <w:p w14:paraId="60605CFD" w14:textId="5E5D4921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3FEC04" wp14:editId="6BE57F9B">
            <wp:extent cx="153670" cy="153670"/>
            <wp:effectExtent l="0" t="0" r="0" b="0"/>
            <wp:docPr id="899293477" name="Picture 7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300/KH-UBND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10/6/2026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>.</w:t>
      </w:r>
    </w:p>
    <w:p w14:paraId="6BDC433A" w14:textId="73A892B5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44E2B2D" wp14:editId="5C09810C">
            <wp:extent cx="153670" cy="153670"/>
            <wp:effectExtent l="0" t="0" r="0" b="0"/>
            <wp:docPr id="867117612" name="Picture 6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châm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ngõ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gõ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Công an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ban,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>.</w:t>
      </w:r>
    </w:p>
    <w:p w14:paraId="7C0C08CB" w14:textId="5B92146D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DB0908" wp14:editId="28E10539">
            <wp:extent cx="153670" cy="153670"/>
            <wp:effectExtent l="0" t="0" r="0" b="0"/>
            <wp:docPr id="1811989651" name="Picture 5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”. Song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>.</w:t>
      </w:r>
    </w:p>
    <w:p w14:paraId="74BA5658" w14:textId="78BEA9BB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F64DC5" wp14:editId="56CC5AA7">
            <wp:extent cx="153670" cy="153670"/>
            <wp:effectExtent l="0" t="0" r="0" b="0"/>
            <wp:docPr id="475576163" name="Picture 4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ban,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Trung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415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39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loa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loa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. Lực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Công </w:t>
      </w:r>
      <w:proofErr w:type="gramStart"/>
      <w:r w:rsidRPr="00E550D4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Zalo, Facebook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lastRenderedPageBreak/>
        <w:t>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06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>.</w:t>
      </w:r>
    </w:p>
    <w:p w14:paraId="2B8F5EE3" w14:textId="4D1932B3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1284EA" wp14:editId="6B12D8EF">
            <wp:extent cx="153670" cy="153670"/>
            <wp:effectExtent l="0" t="0" r="0" b="0"/>
            <wp:docPr id="905817522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0D4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. Công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49.701/51.308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96,86%;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4.257/6.823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62,4%. Công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43.117/49.256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87,5%;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1.493/3.382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44,1%.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100%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97,9%,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19,9%. Những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300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>.</w:t>
      </w:r>
    </w:p>
    <w:p w14:paraId="3637FA1D" w14:textId="7F8914A9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81D2B5" wp14:editId="5A761824">
            <wp:extent cx="153670" cy="153670"/>
            <wp:effectExtent l="0" t="0" r="0" b="0"/>
            <wp:docPr id="155970490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0D4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nòng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Công an,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ban,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tháo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300/KH-UBND.</w:t>
      </w:r>
    </w:p>
    <w:p w14:paraId="1C830799" w14:textId="4AAE14EB" w:rsidR="00E550D4" w:rsidRPr="00E550D4" w:rsidRDefault="00E550D4" w:rsidP="00E550D4">
      <w:pPr>
        <w:jc w:val="both"/>
        <w:rPr>
          <w:rFonts w:ascii="Times New Roman" w:hAnsi="Times New Roman" w:cs="Times New Roman"/>
          <w:sz w:val="28"/>
          <w:szCs w:val="28"/>
        </w:rPr>
      </w:pPr>
      <w:r w:rsidRPr="00E550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67D5174" wp14:editId="5A88BC56">
            <wp:extent cx="153670" cy="153670"/>
            <wp:effectExtent l="0" t="0" r="0" b="0"/>
            <wp:docPr id="2019532701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0D4">
        <w:rPr>
          <w:rFonts w:ascii="Times New Roman" w:hAnsi="Times New Roman" w:cs="Times New Roman"/>
          <w:sz w:val="28"/>
          <w:szCs w:val="28"/>
        </w:rPr>
        <w:t xml:space="preserve">UBND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kêu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D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550D4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3A73AD64" w14:textId="77777777" w:rsidR="00F437BA" w:rsidRPr="00E550D4" w:rsidRDefault="00F437BA" w:rsidP="00E550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E55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DD"/>
    <w:rsid w:val="002E42A5"/>
    <w:rsid w:val="00590EA7"/>
    <w:rsid w:val="0086698D"/>
    <w:rsid w:val="00907257"/>
    <w:rsid w:val="00A607B6"/>
    <w:rsid w:val="00A70FC3"/>
    <w:rsid w:val="00CF73DD"/>
    <w:rsid w:val="00E550D4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B2A4A-FE9A-4663-B439-495979EF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3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3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3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3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2026-08-02T17:07:00Z</dcterms:created>
  <dcterms:modified xsi:type="dcterms:W3CDTF">2026-08-02T17:08:00Z</dcterms:modified>
</cp:coreProperties>
</file>