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FD6" w:rsidRPr="000A0FD6" w:rsidRDefault="000A0FD6" w:rsidP="000A0FD6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 w:rsidRPr="000A0FD6">
        <w:rPr>
          <w:rFonts w:ascii="Times New Roman" w:hAnsi="Times New Roman" w:cs="Times New Roman"/>
          <w:b/>
          <w:sz w:val="28"/>
        </w:rPr>
        <w:t>HỘI NGHỊ BAN CHẤP HÀNH ĐẢNG BỘ PHƯỜNG MỸ THỚI LẦN THỨ 10 (MỞ RỘNG)</w:t>
      </w:r>
    </w:p>
    <w:bookmarkEnd w:id="0"/>
    <w:p w:rsidR="000A0FD6" w:rsidRPr="000A0FD6" w:rsidRDefault="000A0FD6" w:rsidP="000A0FD6">
      <w:pPr>
        <w:jc w:val="both"/>
        <w:rPr>
          <w:rFonts w:ascii="Times New Roman" w:hAnsi="Times New Roman" w:cs="Times New Roman"/>
          <w:sz w:val="28"/>
        </w:rPr>
      </w:pPr>
    </w:p>
    <w:p w:rsidR="000A0FD6" w:rsidRPr="000A0FD6" w:rsidRDefault="000A0FD6" w:rsidP="000A0FD6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0A0FD6">
        <w:rPr>
          <w:rFonts w:ascii="Times New Roman" w:hAnsi="Times New Roman" w:cs="Times New Roman"/>
          <w:sz w:val="28"/>
        </w:rPr>
        <w:t>Chiều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ngày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25/6, </w:t>
      </w:r>
      <w:proofErr w:type="spellStart"/>
      <w:r w:rsidRPr="000A0FD6">
        <w:rPr>
          <w:rFonts w:ascii="Times New Roman" w:hAnsi="Times New Roman" w:cs="Times New Roman"/>
          <w:sz w:val="28"/>
        </w:rPr>
        <w:t>Đảng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ủy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phường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Mỹ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Thới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tổ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chức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Hội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nghị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Ban </w:t>
      </w:r>
      <w:proofErr w:type="spellStart"/>
      <w:r w:rsidRPr="000A0FD6">
        <w:rPr>
          <w:rFonts w:ascii="Times New Roman" w:hAnsi="Times New Roman" w:cs="Times New Roman"/>
          <w:sz w:val="28"/>
        </w:rPr>
        <w:t>Chấp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hành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Đảng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bộ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phường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lần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thứ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10 (</w:t>
      </w:r>
      <w:proofErr w:type="spellStart"/>
      <w:r w:rsidRPr="000A0FD6">
        <w:rPr>
          <w:rFonts w:ascii="Times New Roman" w:hAnsi="Times New Roman" w:cs="Times New Roman"/>
          <w:sz w:val="28"/>
        </w:rPr>
        <w:t>mở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rộng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) </w:t>
      </w:r>
      <w:proofErr w:type="spellStart"/>
      <w:r w:rsidRPr="000A0FD6">
        <w:rPr>
          <w:rFonts w:ascii="Times New Roman" w:hAnsi="Times New Roman" w:cs="Times New Roman"/>
          <w:sz w:val="28"/>
        </w:rPr>
        <w:t>nhằm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đánh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giá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tình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hình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thực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hiện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nhiệm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vụ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chính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trị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A0FD6">
        <w:rPr>
          <w:rFonts w:ascii="Times New Roman" w:hAnsi="Times New Roman" w:cs="Times New Roman"/>
          <w:sz w:val="28"/>
        </w:rPr>
        <w:t>công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tác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xây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dựng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Đảng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và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phát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triển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kinh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tế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- </w:t>
      </w:r>
      <w:proofErr w:type="spellStart"/>
      <w:r w:rsidRPr="000A0FD6">
        <w:rPr>
          <w:rFonts w:ascii="Times New Roman" w:hAnsi="Times New Roman" w:cs="Times New Roman"/>
          <w:sz w:val="28"/>
        </w:rPr>
        <w:t>xã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hội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6 </w:t>
      </w:r>
      <w:proofErr w:type="spellStart"/>
      <w:r w:rsidRPr="000A0FD6">
        <w:rPr>
          <w:rFonts w:ascii="Times New Roman" w:hAnsi="Times New Roman" w:cs="Times New Roman"/>
          <w:sz w:val="28"/>
        </w:rPr>
        <w:t>tháng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đầu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năm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0A0FD6">
        <w:rPr>
          <w:rFonts w:ascii="Times New Roman" w:hAnsi="Times New Roman" w:cs="Times New Roman"/>
          <w:sz w:val="28"/>
        </w:rPr>
        <w:t>đề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ra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phương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hướng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A0FD6">
        <w:rPr>
          <w:rFonts w:ascii="Times New Roman" w:hAnsi="Times New Roman" w:cs="Times New Roman"/>
          <w:sz w:val="28"/>
        </w:rPr>
        <w:t>nhiệm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vụ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trọng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tâm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6 </w:t>
      </w:r>
      <w:proofErr w:type="spellStart"/>
      <w:r w:rsidRPr="000A0FD6">
        <w:rPr>
          <w:rFonts w:ascii="Times New Roman" w:hAnsi="Times New Roman" w:cs="Times New Roman"/>
          <w:sz w:val="28"/>
        </w:rPr>
        <w:t>tháng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cuối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năm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2026. </w:t>
      </w:r>
      <w:proofErr w:type="spellStart"/>
      <w:r w:rsidRPr="000A0FD6">
        <w:rPr>
          <w:rFonts w:ascii="Times New Roman" w:hAnsi="Times New Roman" w:cs="Times New Roman"/>
          <w:sz w:val="28"/>
        </w:rPr>
        <w:t>Hội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nghị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do </w:t>
      </w:r>
      <w:proofErr w:type="spellStart"/>
      <w:r w:rsidRPr="000A0FD6">
        <w:rPr>
          <w:rFonts w:ascii="Times New Roman" w:hAnsi="Times New Roman" w:cs="Times New Roman"/>
          <w:sz w:val="28"/>
        </w:rPr>
        <w:t>đồng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chí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Trần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Minh </w:t>
      </w:r>
      <w:proofErr w:type="spellStart"/>
      <w:r w:rsidRPr="000A0FD6">
        <w:rPr>
          <w:rFonts w:ascii="Times New Roman" w:hAnsi="Times New Roman" w:cs="Times New Roman"/>
          <w:sz w:val="28"/>
        </w:rPr>
        <w:t>Nhựt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A0FD6">
        <w:rPr>
          <w:rFonts w:ascii="Times New Roman" w:hAnsi="Times New Roman" w:cs="Times New Roman"/>
          <w:sz w:val="28"/>
        </w:rPr>
        <w:t>Tỉnh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ủy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viên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A0FD6">
        <w:rPr>
          <w:rFonts w:ascii="Times New Roman" w:hAnsi="Times New Roman" w:cs="Times New Roman"/>
          <w:sz w:val="28"/>
        </w:rPr>
        <w:t>Bí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thư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Đảng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ủy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A0FD6">
        <w:rPr>
          <w:rFonts w:ascii="Times New Roman" w:hAnsi="Times New Roman" w:cs="Times New Roman"/>
          <w:sz w:val="28"/>
        </w:rPr>
        <w:t>Chủ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tịch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HĐND </w:t>
      </w:r>
      <w:proofErr w:type="spellStart"/>
      <w:r w:rsidRPr="000A0FD6">
        <w:rPr>
          <w:rFonts w:ascii="Times New Roman" w:hAnsi="Times New Roman" w:cs="Times New Roman"/>
          <w:sz w:val="28"/>
        </w:rPr>
        <w:t>phường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Mỹ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Thới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0A0FD6">
        <w:rPr>
          <w:rFonts w:ascii="Times New Roman" w:hAnsi="Times New Roman" w:cs="Times New Roman"/>
          <w:sz w:val="28"/>
        </w:rPr>
        <w:t>đồng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chí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Huỳnh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Thị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Diễm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Châu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A0FD6">
        <w:rPr>
          <w:rFonts w:ascii="Times New Roman" w:hAnsi="Times New Roman" w:cs="Times New Roman"/>
          <w:sz w:val="28"/>
        </w:rPr>
        <w:t>Phó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Bí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thư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thường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trực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Đảng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ủy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phường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0A0FD6">
        <w:rPr>
          <w:rFonts w:ascii="Times New Roman" w:hAnsi="Times New Roman" w:cs="Times New Roman"/>
          <w:sz w:val="28"/>
        </w:rPr>
        <w:t>đồng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chí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Vương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Mai Trinh, </w:t>
      </w:r>
      <w:proofErr w:type="spellStart"/>
      <w:r w:rsidRPr="000A0FD6">
        <w:rPr>
          <w:rFonts w:ascii="Times New Roman" w:hAnsi="Times New Roman" w:cs="Times New Roman"/>
          <w:sz w:val="28"/>
        </w:rPr>
        <w:t>Phó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Bí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thư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Đảng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uỷ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A0FD6">
        <w:rPr>
          <w:rFonts w:ascii="Times New Roman" w:hAnsi="Times New Roman" w:cs="Times New Roman"/>
          <w:sz w:val="28"/>
        </w:rPr>
        <w:t>Chủ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tịch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UBND </w:t>
      </w:r>
      <w:proofErr w:type="spellStart"/>
      <w:r w:rsidRPr="000A0FD6">
        <w:rPr>
          <w:rFonts w:ascii="Times New Roman" w:hAnsi="Times New Roman" w:cs="Times New Roman"/>
          <w:sz w:val="28"/>
        </w:rPr>
        <w:t>phường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chủ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trì</w:t>
      </w:r>
      <w:proofErr w:type="spellEnd"/>
      <w:r w:rsidRPr="000A0FD6">
        <w:rPr>
          <w:rFonts w:ascii="Times New Roman" w:hAnsi="Times New Roman" w:cs="Times New Roman"/>
          <w:sz w:val="28"/>
        </w:rPr>
        <w:t>.</w:t>
      </w:r>
    </w:p>
    <w:p w:rsidR="000A0FD6" w:rsidRPr="000A0FD6" w:rsidRDefault="000A0FD6" w:rsidP="000A0FD6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0A0FD6">
        <w:rPr>
          <w:rFonts w:ascii="Times New Roman" w:hAnsi="Times New Roman" w:cs="Times New Roman"/>
          <w:sz w:val="28"/>
        </w:rPr>
        <w:t>Trong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6 </w:t>
      </w:r>
      <w:proofErr w:type="spellStart"/>
      <w:r w:rsidRPr="000A0FD6">
        <w:rPr>
          <w:rFonts w:ascii="Times New Roman" w:hAnsi="Times New Roman" w:cs="Times New Roman"/>
          <w:sz w:val="28"/>
        </w:rPr>
        <w:t>tháng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đầu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năm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2026, </w:t>
      </w:r>
      <w:proofErr w:type="spellStart"/>
      <w:r w:rsidRPr="000A0FD6">
        <w:rPr>
          <w:rFonts w:ascii="Times New Roman" w:hAnsi="Times New Roman" w:cs="Times New Roman"/>
          <w:sz w:val="28"/>
        </w:rPr>
        <w:t>Đảng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bộ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phường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Mỹ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Thới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tập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trung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lãnh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đạo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A0FD6">
        <w:rPr>
          <w:rFonts w:ascii="Times New Roman" w:hAnsi="Times New Roman" w:cs="Times New Roman"/>
          <w:sz w:val="28"/>
        </w:rPr>
        <w:t>chỉ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đạo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thực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hiện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đồng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bộ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nhiệm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vụ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phát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triển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kinh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tế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- </w:t>
      </w:r>
      <w:proofErr w:type="spellStart"/>
      <w:r w:rsidRPr="000A0FD6">
        <w:rPr>
          <w:rFonts w:ascii="Times New Roman" w:hAnsi="Times New Roman" w:cs="Times New Roman"/>
          <w:sz w:val="28"/>
        </w:rPr>
        <w:t>xã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hội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gắn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với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công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tác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xây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dựng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Đảng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và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đạt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nhiều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kết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quả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tích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cực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0A0FD6">
        <w:rPr>
          <w:rFonts w:ascii="Times New Roman" w:hAnsi="Times New Roman" w:cs="Times New Roman"/>
          <w:sz w:val="28"/>
        </w:rPr>
        <w:t>Công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tác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xây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dựng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Đảng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được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triển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khai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toàn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diện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trên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các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mặt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chính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trị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A0FD6">
        <w:rPr>
          <w:rFonts w:ascii="Times New Roman" w:hAnsi="Times New Roman" w:cs="Times New Roman"/>
          <w:sz w:val="28"/>
        </w:rPr>
        <w:t>tư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tưởng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A0FD6">
        <w:rPr>
          <w:rFonts w:ascii="Times New Roman" w:hAnsi="Times New Roman" w:cs="Times New Roman"/>
          <w:sz w:val="28"/>
        </w:rPr>
        <w:t>tổ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chức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và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dân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vận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0A0FD6">
        <w:rPr>
          <w:rFonts w:ascii="Times New Roman" w:hAnsi="Times New Roman" w:cs="Times New Roman"/>
          <w:sz w:val="28"/>
        </w:rPr>
        <w:t>Việc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quán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triệt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A0FD6">
        <w:rPr>
          <w:rFonts w:ascii="Times New Roman" w:hAnsi="Times New Roman" w:cs="Times New Roman"/>
          <w:sz w:val="28"/>
        </w:rPr>
        <w:t>triển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khai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các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nghị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quyết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A0FD6">
        <w:rPr>
          <w:rFonts w:ascii="Times New Roman" w:hAnsi="Times New Roman" w:cs="Times New Roman"/>
          <w:sz w:val="28"/>
        </w:rPr>
        <w:t>chỉ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thị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A0FD6">
        <w:rPr>
          <w:rFonts w:ascii="Times New Roman" w:hAnsi="Times New Roman" w:cs="Times New Roman"/>
          <w:sz w:val="28"/>
        </w:rPr>
        <w:t>kết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luận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của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Đảng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được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thực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hiện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nghiêm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túc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0A0FD6">
        <w:rPr>
          <w:rFonts w:ascii="Times New Roman" w:hAnsi="Times New Roman" w:cs="Times New Roman"/>
          <w:sz w:val="28"/>
        </w:rPr>
        <w:t>công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tác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giáo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dục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chính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trị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tư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tưởng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A0FD6">
        <w:rPr>
          <w:rFonts w:ascii="Times New Roman" w:hAnsi="Times New Roman" w:cs="Times New Roman"/>
          <w:sz w:val="28"/>
        </w:rPr>
        <w:t>kiểm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tra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A0FD6">
        <w:rPr>
          <w:rFonts w:ascii="Times New Roman" w:hAnsi="Times New Roman" w:cs="Times New Roman"/>
          <w:sz w:val="28"/>
        </w:rPr>
        <w:t>giám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sát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và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dân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vận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tiếp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tục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được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tăng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cườ</w:t>
      </w:r>
      <w:r w:rsidRPr="000A0FD6">
        <w:rPr>
          <w:rFonts w:ascii="Times New Roman" w:hAnsi="Times New Roman" w:cs="Times New Roman"/>
          <w:sz w:val="28"/>
        </w:rPr>
        <w:t>ng</w:t>
      </w:r>
      <w:proofErr w:type="spellEnd"/>
      <w:r w:rsidRPr="000A0FD6">
        <w:rPr>
          <w:rFonts w:ascii="Times New Roman" w:hAnsi="Times New Roman" w:cs="Times New Roman"/>
          <w:sz w:val="28"/>
        </w:rPr>
        <w:t>.</w:t>
      </w:r>
    </w:p>
    <w:p w:rsidR="001A23D4" w:rsidRPr="000A0FD6" w:rsidRDefault="000A0FD6" w:rsidP="000A0FD6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0A0FD6">
        <w:rPr>
          <w:rFonts w:ascii="Times New Roman" w:hAnsi="Times New Roman" w:cs="Times New Roman"/>
          <w:sz w:val="28"/>
        </w:rPr>
        <w:t>Toàn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Đảng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bộ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hiện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có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37 </w:t>
      </w:r>
      <w:proofErr w:type="spellStart"/>
      <w:r w:rsidRPr="000A0FD6">
        <w:rPr>
          <w:rFonts w:ascii="Times New Roman" w:hAnsi="Times New Roman" w:cs="Times New Roman"/>
          <w:sz w:val="28"/>
        </w:rPr>
        <w:t>tổ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chức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đảng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trực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thuộc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với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1.436 </w:t>
      </w:r>
      <w:proofErr w:type="spellStart"/>
      <w:r w:rsidRPr="000A0FD6">
        <w:rPr>
          <w:rFonts w:ascii="Times New Roman" w:hAnsi="Times New Roman" w:cs="Times New Roman"/>
          <w:sz w:val="28"/>
        </w:rPr>
        <w:t>đảng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viên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0A0FD6">
        <w:rPr>
          <w:rFonts w:ascii="Times New Roman" w:hAnsi="Times New Roman" w:cs="Times New Roman"/>
          <w:sz w:val="28"/>
        </w:rPr>
        <w:t>đã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kết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nạp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6 </w:t>
      </w:r>
      <w:proofErr w:type="spellStart"/>
      <w:r w:rsidRPr="000A0FD6">
        <w:rPr>
          <w:rFonts w:ascii="Times New Roman" w:hAnsi="Times New Roman" w:cs="Times New Roman"/>
          <w:sz w:val="28"/>
        </w:rPr>
        <w:t>đảng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viên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mới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0A0FD6">
        <w:rPr>
          <w:rFonts w:ascii="Times New Roman" w:hAnsi="Times New Roman" w:cs="Times New Roman"/>
          <w:sz w:val="28"/>
        </w:rPr>
        <w:t>Công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tác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kiện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toàn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tổ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chức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bộ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máy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A0FD6">
        <w:rPr>
          <w:rFonts w:ascii="Times New Roman" w:hAnsi="Times New Roman" w:cs="Times New Roman"/>
          <w:sz w:val="28"/>
        </w:rPr>
        <w:t>sắp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xếp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cán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bộ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A0FD6">
        <w:rPr>
          <w:rFonts w:ascii="Times New Roman" w:hAnsi="Times New Roman" w:cs="Times New Roman"/>
          <w:sz w:val="28"/>
        </w:rPr>
        <w:t>xây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dựng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tổ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chức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cơ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sở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đảng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A0FD6">
        <w:rPr>
          <w:rFonts w:ascii="Times New Roman" w:hAnsi="Times New Roman" w:cs="Times New Roman"/>
          <w:sz w:val="28"/>
        </w:rPr>
        <w:t>chuyển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đổi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số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trong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công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tác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Đảng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được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quan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tâm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thực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hiện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0A0FD6">
        <w:rPr>
          <w:rFonts w:ascii="Times New Roman" w:hAnsi="Times New Roman" w:cs="Times New Roman"/>
          <w:sz w:val="28"/>
        </w:rPr>
        <w:t>Hoạt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động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của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Mặt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trận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Tổ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quốc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và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các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tổ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chức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chính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trị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- </w:t>
      </w:r>
      <w:proofErr w:type="spellStart"/>
      <w:r w:rsidRPr="000A0FD6">
        <w:rPr>
          <w:rFonts w:ascii="Times New Roman" w:hAnsi="Times New Roman" w:cs="Times New Roman"/>
          <w:sz w:val="28"/>
        </w:rPr>
        <w:t>xã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hội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tiếp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tục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đổi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mới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nội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dung, </w:t>
      </w:r>
      <w:proofErr w:type="spellStart"/>
      <w:r w:rsidRPr="000A0FD6">
        <w:rPr>
          <w:rFonts w:ascii="Times New Roman" w:hAnsi="Times New Roman" w:cs="Times New Roman"/>
          <w:sz w:val="28"/>
        </w:rPr>
        <w:t>phương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thức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hoạt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động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A0FD6">
        <w:rPr>
          <w:rFonts w:ascii="Times New Roman" w:hAnsi="Times New Roman" w:cs="Times New Roman"/>
          <w:sz w:val="28"/>
        </w:rPr>
        <w:t>góp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phần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củng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cố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khối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đại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đoàn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kết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toàn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dân</w:t>
      </w:r>
      <w:proofErr w:type="spellEnd"/>
      <w:r w:rsidRPr="000A0FD6">
        <w:rPr>
          <w:rFonts w:ascii="Times New Roman" w:hAnsi="Times New Roman" w:cs="Times New Roman"/>
          <w:sz w:val="28"/>
        </w:rPr>
        <w:t>.</w:t>
      </w:r>
    </w:p>
    <w:p w:rsidR="000A0FD6" w:rsidRPr="000A0FD6" w:rsidRDefault="000A0FD6" w:rsidP="000A0FD6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0A0FD6">
        <w:rPr>
          <w:rFonts w:ascii="Times New Roman" w:hAnsi="Times New Roman" w:cs="Times New Roman"/>
          <w:sz w:val="28"/>
        </w:rPr>
        <w:t>Trên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lĩnh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vực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kinh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tế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- </w:t>
      </w:r>
      <w:proofErr w:type="spellStart"/>
      <w:r w:rsidRPr="000A0FD6">
        <w:rPr>
          <w:rFonts w:ascii="Times New Roman" w:hAnsi="Times New Roman" w:cs="Times New Roman"/>
          <w:sz w:val="28"/>
        </w:rPr>
        <w:t>xã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hội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A0FD6">
        <w:rPr>
          <w:rFonts w:ascii="Times New Roman" w:hAnsi="Times New Roman" w:cs="Times New Roman"/>
          <w:sz w:val="28"/>
        </w:rPr>
        <w:t>tình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hình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sản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xuất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A0FD6">
        <w:rPr>
          <w:rFonts w:ascii="Times New Roman" w:hAnsi="Times New Roman" w:cs="Times New Roman"/>
          <w:sz w:val="28"/>
        </w:rPr>
        <w:t>kinh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doanh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tiếp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tục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duy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trì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ổn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định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A0FD6">
        <w:rPr>
          <w:rFonts w:ascii="Times New Roman" w:hAnsi="Times New Roman" w:cs="Times New Roman"/>
          <w:sz w:val="28"/>
        </w:rPr>
        <w:t>tổng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giá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trị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sản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phẩm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quý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II </w:t>
      </w:r>
      <w:proofErr w:type="spellStart"/>
      <w:r w:rsidRPr="000A0FD6">
        <w:rPr>
          <w:rFonts w:ascii="Times New Roman" w:hAnsi="Times New Roman" w:cs="Times New Roman"/>
          <w:sz w:val="28"/>
        </w:rPr>
        <w:t>ước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đạt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trên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2.837 </w:t>
      </w:r>
      <w:proofErr w:type="spellStart"/>
      <w:r w:rsidRPr="000A0FD6">
        <w:rPr>
          <w:rFonts w:ascii="Times New Roman" w:hAnsi="Times New Roman" w:cs="Times New Roman"/>
          <w:sz w:val="28"/>
        </w:rPr>
        <w:t>tỷ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đồng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A0FD6">
        <w:rPr>
          <w:rFonts w:ascii="Times New Roman" w:hAnsi="Times New Roman" w:cs="Times New Roman"/>
          <w:sz w:val="28"/>
        </w:rPr>
        <w:t>tăng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12,76% so </w:t>
      </w:r>
      <w:proofErr w:type="spellStart"/>
      <w:r w:rsidRPr="000A0FD6">
        <w:rPr>
          <w:rFonts w:ascii="Times New Roman" w:hAnsi="Times New Roman" w:cs="Times New Roman"/>
          <w:sz w:val="28"/>
        </w:rPr>
        <w:t>với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cùng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kỳ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năm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trước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0A0FD6">
        <w:rPr>
          <w:rFonts w:ascii="Times New Roman" w:hAnsi="Times New Roman" w:cs="Times New Roman"/>
          <w:sz w:val="28"/>
        </w:rPr>
        <w:t>Công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tác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đầu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tư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công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A0FD6">
        <w:rPr>
          <w:rFonts w:ascii="Times New Roman" w:hAnsi="Times New Roman" w:cs="Times New Roman"/>
          <w:sz w:val="28"/>
        </w:rPr>
        <w:t>chỉnh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trang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đô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thị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A0FD6">
        <w:rPr>
          <w:rFonts w:ascii="Times New Roman" w:hAnsi="Times New Roman" w:cs="Times New Roman"/>
          <w:sz w:val="28"/>
        </w:rPr>
        <w:t>quản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lý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đất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đai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A0FD6">
        <w:rPr>
          <w:rFonts w:ascii="Times New Roman" w:hAnsi="Times New Roman" w:cs="Times New Roman"/>
          <w:sz w:val="28"/>
        </w:rPr>
        <w:t>bảo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vệ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môi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trường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được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tập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trung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thực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hiện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0A0FD6">
        <w:rPr>
          <w:rFonts w:ascii="Times New Roman" w:hAnsi="Times New Roman" w:cs="Times New Roman"/>
          <w:sz w:val="28"/>
        </w:rPr>
        <w:t>tiến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độ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bồi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thường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A0FD6">
        <w:rPr>
          <w:rFonts w:ascii="Times New Roman" w:hAnsi="Times New Roman" w:cs="Times New Roman"/>
          <w:sz w:val="28"/>
        </w:rPr>
        <w:t>hỗ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trợ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dự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án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Khu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công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nghiệp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Vàm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Cống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tiếp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tục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được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đẩy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nhanh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0A0FD6">
        <w:rPr>
          <w:rFonts w:ascii="Times New Roman" w:hAnsi="Times New Roman" w:cs="Times New Roman"/>
          <w:sz w:val="28"/>
        </w:rPr>
        <w:t>Các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lĩnh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vực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văn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hóa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A0FD6">
        <w:rPr>
          <w:rFonts w:ascii="Times New Roman" w:hAnsi="Times New Roman" w:cs="Times New Roman"/>
          <w:sz w:val="28"/>
        </w:rPr>
        <w:t>giáo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dục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, y </w:t>
      </w:r>
      <w:proofErr w:type="spellStart"/>
      <w:r w:rsidRPr="000A0FD6">
        <w:rPr>
          <w:rFonts w:ascii="Times New Roman" w:hAnsi="Times New Roman" w:cs="Times New Roman"/>
          <w:sz w:val="28"/>
        </w:rPr>
        <w:t>tế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và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0A0FD6">
        <w:rPr>
          <w:rFonts w:ascii="Times New Roman" w:hAnsi="Times New Roman" w:cs="Times New Roman"/>
          <w:sz w:val="28"/>
        </w:rPr>
        <w:t>sinh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xã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hội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được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quan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tâm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thực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hiện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0A0FD6">
        <w:rPr>
          <w:rFonts w:ascii="Times New Roman" w:hAnsi="Times New Roman" w:cs="Times New Roman"/>
          <w:sz w:val="28"/>
        </w:rPr>
        <w:t>tỷ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lệ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người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dân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tham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gia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bảo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hiểm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y </w:t>
      </w:r>
      <w:proofErr w:type="spellStart"/>
      <w:r w:rsidRPr="000A0FD6">
        <w:rPr>
          <w:rFonts w:ascii="Times New Roman" w:hAnsi="Times New Roman" w:cs="Times New Roman"/>
          <w:sz w:val="28"/>
        </w:rPr>
        <w:t>tế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đạt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97,24%. </w:t>
      </w:r>
      <w:proofErr w:type="spellStart"/>
      <w:r w:rsidRPr="000A0FD6">
        <w:rPr>
          <w:rFonts w:ascii="Times New Roman" w:hAnsi="Times New Roman" w:cs="Times New Roman"/>
          <w:sz w:val="28"/>
        </w:rPr>
        <w:t>Các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hoạt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động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văn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hóa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A0FD6">
        <w:rPr>
          <w:rFonts w:ascii="Times New Roman" w:hAnsi="Times New Roman" w:cs="Times New Roman"/>
          <w:sz w:val="28"/>
        </w:rPr>
        <w:t>văn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nghệ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A0FD6">
        <w:rPr>
          <w:rFonts w:ascii="Times New Roman" w:hAnsi="Times New Roman" w:cs="Times New Roman"/>
          <w:sz w:val="28"/>
        </w:rPr>
        <w:t>thể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dục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thể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thao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diễn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ra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sôi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nổi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A0FD6">
        <w:rPr>
          <w:rFonts w:ascii="Times New Roman" w:hAnsi="Times New Roman" w:cs="Times New Roman"/>
          <w:sz w:val="28"/>
        </w:rPr>
        <w:t>đáp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ứng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nhu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cầu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hưởng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thụ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văn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hóa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tinh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thần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của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Nhân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dân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0A0FD6">
        <w:rPr>
          <w:rFonts w:ascii="Times New Roman" w:hAnsi="Times New Roman" w:cs="Times New Roman"/>
          <w:sz w:val="28"/>
        </w:rPr>
        <w:t>Quốc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phòng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, an </w:t>
      </w:r>
      <w:proofErr w:type="spellStart"/>
      <w:r w:rsidRPr="000A0FD6">
        <w:rPr>
          <w:rFonts w:ascii="Times New Roman" w:hAnsi="Times New Roman" w:cs="Times New Roman"/>
          <w:sz w:val="28"/>
        </w:rPr>
        <w:t>ninh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được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giữ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vững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0A0FD6">
        <w:rPr>
          <w:rFonts w:ascii="Times New Roman" w:hAnsi="Times New Roman" w:cs="Times New Roman"/>
          <w:sz w:val="28"/>
        </w:rPr>
        <w:t>tình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hình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0A0FD6">
        <w:rPr>
          <w:rFonts w:ascii="Times New Roman" w:hAnsi="Times New Roman" w:cs="Times New Roman"/>
          <w:sz w:val="28"/>
        </w:rPr>
        <w:t>ninh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chính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trị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A0FD6">
        <w:rPr>
          <w:rFonts w:ascii="Times New Roman" w:hAnsi="Times New Roman" w:cs="Times New Roman"/>
          <w:sz w:val="28"/>
        </w:rPr>
        <w:t>trật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tự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0A0FD6">
        <w:rPr>
          <w:rFonts w:ascii="Times New Roman" w:hAnsi="Times New Roman" w:cs="Times New Roman"/>
          <w:sz w:val="28"/>
        </w:rPr>
        <w:t>toàn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xã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hội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trên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địa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bàn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ổn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định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A0FD6">
        <w:rPr>
          <w:rFonts w:ascii="Times New Roman" w:hAnsi="Times New Roman" w:cs="Times New Roman"/>
          <w:sz w:val="28"/>
        </w:rPr>
        <w:t>tạo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môi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trường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thuận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lợi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cho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phát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triển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kinh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tế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- </w:t>
      </w:r>
      <w:proofErr w:type="spellStart"/>
      <w:r w:rsidRPr="000A0FD6">
        <w:rPr>
          <w:rFonts w:ascii="Times New Roman" w:hAnsi="Times New Roman" w:cs="Times New Roman"/>
          <w:sz w:val="28"/>
        </w:rPr>
        <w:t>xã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hội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địa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phương</w:t>
      </w:r>
      <w:proofErr w:type="spellEnd"/>
      <w:r w:rsidRPr="000A0FD6">
        <w:rPr>
          <w:rFonts w:ascii="Times New Roman" w:hAnsi="Times New Roman" w:cs="Times New Roman"/>
          <w:sz w:val="28"/>
        </w:rPr>
        <w:t>.</w:t>
      </w:r>
    </w:p>
    <w:p w:rsidR="000A0FD6" w:rsidRPr="000A0FD6" w:rsidRDefault="000A0FD6" w:rsidP="000A0FD6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0A0FD6">
        <w:rPr>
          <w:rFonts w:ascii="Times New Roman" w:hAnsi="Times New Roman" w:cs="Times New Roman"/>
          <w:sz w:val="28"/>
        </w:rPr>
        <w:t>Phát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biểu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kết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luận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hội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nghị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A0FD6">
        <w:rPr>
          <w:rFonts w:ascii="Times New Roman" w:hAnsi="Times New Roman" w:cs="Times New Roman"/>
          <w:sz w:val="28"/>
        </w:rPr>
        <w:t>Bí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thư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Đảng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ủy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A0FD6">
        <w:rPr>
          <w:rFonts w:ascii="Times New Roman" w:hAnsi="Times New Roman" w:cs="Times New Roman"/>
          <w:sz w:val="28"/>
        </w:rPr>
        <w:t>Chủ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tịch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HĐND </w:t>
      </w:r>
      <w:proofErr w:type="spellStart"/>
      <w:r w:rsidRPr="000A0FD6">
        <w:rPr>
          <w:rFonts w:ascii="Times New Roman" w:hAnsi="Times New Roman" w:cs="Times New Roman"/>
          <w:sz w:val="28"/>
        </w:rPr>
        <w:t>phường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Mỹ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Thới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- </w:t>
      </w:r>
      <w:proofErr w:type="spellStart"/>
      <w:r w:rsidRPr="000A0FD6">
        <w:rPr>
          <w:rFonts w:ascii="Times New Roman" w:hAnsi="Times New Roman" w:cs="Times New Roman"/>
          <w:sz w:val="28"/>
        </w:rPr>
        <w:t>Trần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Minh </w:t>
      </w:r>
      <w:proofErr w:type="spellStart"/>
      <w:r w:rsidRPr="000A0FD6">
        <w:rPr>
          <w:rFonts w:ascii="Times New Roman" w:hAnsi="Times New Roman" w:cs="Times New Roman"/>
          <w:sz w:val="28"/>
        </w:rPr>
        <w:t>Nhựt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đề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nghị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các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cấp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ủy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, chi </w:t>
      </w:r>
      <w:proofErr w:type="spellStart"/>
      <w:r w:rsidRPr="000A0FD6">
        <w:rPr>
          <w:rFonts w:ascii="Times New Roman" w:hAnsi="Times New Roman" w:cs="Times New Roman"/>
          <w:sz w:val="28"/>
        </w:rPr>
        <w:t>bộ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A0FD6">
        <w:rPr>
          <w:rFonts w:ascii="Times New Roman" w:hAnsi="Times New Roman" w:cs="Times New Roman"/>
          <w:sz w:val="28"/>
        </w:rPr>
        <w:t>cơ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quan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A0FD6">
        <w:rPr>
          <w:rFonts w:ascii="Times New Roman" w:hAnsi="Times New Roman" w:cs="Times New Roman"/>
          <w:sz w:val="28"/>
        </w:rPr>
        <w:t>đơn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vị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tiếp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tục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phát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huy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tinh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thần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đoàn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kết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A0FD6">
        <w:rPr>
          <w:rFonts w:ascii="Times New Roman" w:hAnsi="Times New Roman" w:cs="Times New Roman"/>
          <w:sz w:val="28"/>
        </w:rPr>
        <w:t>tập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trung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thực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hiện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tốt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công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tác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xây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dựng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Đảng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và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xây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dựng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hệ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thống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chính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trị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trong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sạch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A0FD6">
        <w:rPr>
          <w:rFonts w:ascii="Times New Roman" w:hAnsi="Times New Roman" w:cs="Times New Roman"/>
          <w:sz w:val="28"/>
        </w:rPr>
        <w:t>vững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mạnh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0A0FD6">
        <w:rPr>
          <w:rFonts w:ascii="Times New Roman" w:hAnsi="Times New Roman" w:cs="Times New Roman"/>
          <w:sz w:val="28"/>
        </w:rPr>
        <w:t>nâng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cao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chất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lượng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sinh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hoạt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chi </w:t>
      </w:r>
      <w:proofErr w:type="spellStart"/>
      <w:r w:rsidRPr="000A0FD6">
        <w:rPr>
          <w:rFonts w:ascii="Times New Roman" w:hAnsi="Times New Roman" w:cs="Times New Roman"/>
          <w:sz w:val="28"/>
        </w:rPr>
        <w:t>bộ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A0FD6">
        <w:rPr>
          <w:rFonts w:ascii="Times New Roman" w:hAnsi="Times New Roman" w:cs="Times New Roman"/>
          <w:sz w:val="28"/>
        </w:rPr>
        <w:t>công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lastRenderedPageBreak/>
        <w:t>tác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giáo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dục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chính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trị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tư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tưởng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A0FD6">
        <w:rPr>
          <w:rFonts w:ascii="Times New Roman" w:hAnsi="Times New Roman" w:cs="Times New Roman"/>
          <w:sz w:val="28"/>
        </w:rPr>
        <w:t>kiểm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tra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A0FD6">
        <w:rPr>
          <w:rFonts w:ascii="Times New Roman" w:hAnsi="Times New Roman" w:cs="Times New Roman"/>
          <w:sz w:val="28"/>
        </w:rPr>
        <w:t>giám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sát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và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dân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vận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0A0FD6">
        <w:rPr>
          <w:rFonts w:ascii="Times New Roman" w:hAnsi="Times New Roman" w:cs="Times New Roman"/>
          <w:sz w:val="28"/>
        </w:rPr>
        <w:t>Đồng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thời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A0FD6">
        <w:rPr>
          <w:rFonts w:ascii="Times New Roman" w:hAnsi="Times New Roman" w:cs="Times New Roman"/>
          <w:sz w:val="28"/>
        </w:rPr>
        <w:t>quan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tâm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công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tác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tạo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nguồn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A0FD6">
        <w:rPr>
          <w:rFonts w:ascii="Times New Roman" w:hAnsi="Times New Roman" w:cs="Times New Roman"/>
          <w:sz w:val="28"/>
        </w:rPr>
        <w:t>phát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triển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đảng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viên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0A0FD6">
        <w:rPr>
          <w:rFonts w:ascii="Times New Roman" w:hAnsi="Times New Roman" w:cs="Times New Roman"/>
          <w:sz w:val="28"/>
        </w:rPr>
        <w:t>rà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soát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các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chỉ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tiêu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còn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đạt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thấp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để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có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giải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pháp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thực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hiện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quyết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liệt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A0FD6">
        <w:rPr>
          <w:rFonts w:ascii="Times New Roman" w:hAnsi="Times New Roman" w:cs="Times New Roman"/>
          <w:sz w:val="28"/>
        </w:rPr>
        <w:t>hiệu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quả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hơn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trong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những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tháng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cuối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năm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0A0FD6">
        <w:rPr>
          <w:rFonts w:ascii="Times New Roman" w:hAnsi="Times New Roman" w:cs="Times New Roman"/>
          <w:sz w:val="28"/>
        </w:rPr>
        <w:t>Bí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thư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Đảng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ủy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phường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cũng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nhấn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mạnh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yêu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cầu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đẩy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mạnh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chuyển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đổi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số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trong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hoạt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động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của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hệ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thống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chính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trị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0A0FD6">
        <w:rPr>
          <w:rFonts w:ascii="Times New Roman" w:hAnsi="Times New Roman" w:cs="Times New Roman"/>
          <w:sz w:val="28"/>
        </w:rPr>
        <w:t>tiếp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tục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khai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thác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hiệu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quả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tiềm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năng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A0FD6">
        <w:rPr>
          <w:rFonts w:ascii="Times New Roman" w:hAnsi="Times New Roman" w:cs="Times New Roman"/>
          <w:sz w:val="28"/>
        </w:rPr>
        <w:t>lợi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thế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của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Khu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công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nghiệp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Vàm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Cống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A0FD6">
        <w:rPr>
          <w:rFonts w:ascii="Times New Roman" w:hAnsi="Times New Roman" w:cs="Times New Roman"/>
          <w:sz w:val="28"/>
        </w:rPr>
        <w:t>Cảng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Mỹ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Thới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và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các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lĩnh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vực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có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dư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địa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phát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triển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0A0FD6">
        <w:rPr>
          <w:rFonts w:ascii="Times New Roman" w:hAnsi="Times New Roman" w:cs="Times New Roman"/>
          <w:sz w:val="28"/>
        </w:rPr>
        <w:t>giữ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vững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quốc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phòng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, an </w:t>
      </w:r>
      <w:proofErr w:type="spellStart"/>
      <w:r w:rsidRPr="000A0FD6">
        <w:rPr>
          <w:rFonts w:ascii="Times New Roman" w:hAnsi="Times New Roman" w:cs="Times New Roman"/>
          <w:sz w:val="28"/>
        </w:rPr>
        <w:t>ninh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A0FD6">
        <w:rPr>
          <w:rFonts w:ascii="Times New Roman" w:hAnsi="Times New Roman" w:cs="Times New Roman"/>
          <w:sz w:val="28"/>
        </w:rPr>
        <w:t>bảo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đảm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trật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tự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0A0FD6">
        <w:rPr>
          <w:rFonts w:ascii="Times New Roman" w:hAnsi="Times New Roman" w:cs="Times New Roman"/>
          <w:sz w:val="28"/>
        </w:rPr>
        <w:t>toàn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xã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hội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A0FD6">
        <w:rPr>
          <w:rFonts w:ascii="Times New Roman" w:hAnsi="Times New Roman" w:cs="Times New Roman"/>
          <w:sz w:val="28"/>
        </w:rPr>
        <w:t>góp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phần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thực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hiện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thắng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lợi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các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mục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tiêu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A0FD6">
        <w:rPr>
          <w:rFonts w:ascii="Times New Roman" w:hAnsi="Times New Roman" w:cs="Times New Roman"/>
          <w:sz w:val="28"/>
        </w:rPr>
        <w:t>nhiệm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vụ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năm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2026.</w:t>
      </w:r>
    </w:p>
    <w:p w:rsidR="000A0FD6" w:rsidRPr="000A0FD6" w:rsidRDefault="000A0FD6" w:rsidP="000A0FD6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0A0FD6">
        <w:rPr>
          <w:rFonts w:ascii="Times New Roman" w:hAnsi="Times New Roman" w:cs="Times New Roman"/>
          <w:sz w:val="28"/>
        </w:rPr>
        <w:t>Hội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nghị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đã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thông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qua </w:t>
      </w:r>
      <w:proofErr w:type="spellStart"/>
      <w:r w:rsidRPr="000A0FD6">
        <w:rPr>
          <w:rFonts w:ascii="Times New Roman" w:hAnsi="Times New Roman" w:cs="Times New Roman"/>
          <w:sz w:val="28"/>
        </w:rPr>
        <w:t>Nghị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quyết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về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phương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hướng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A0FD6">
        <w:rPr>
          <w:rFonts w:ascii="Times New Roman" w:hAnsi="Times New Roman" w:cs="Times New Roman"/>
          <w:sz w:val="28"/>
        </w:rPr>
        <w:t>nhiệm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vụ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6 </w:t>
      </w:r>
      <w:proofErr w:type="spellStart"/>
      <w:r w:rsidRPr="000A0FD6">
        <w:rPr>
          <w:rFonts w:ascii="Times New Roman" w:hAnsi="Times New Roman" w:cs="Times New Roman"/>
          <w:sz w:val="28"/>
        </w:rPr>
        <w:t>tháng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cuối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năm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với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quyết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tâm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hoàn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thành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các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chỉ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tiêu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A0FD6">
        <w:rPr>
          <w:rFonts w:ascii="Times New Roman" w:hAnsi="Times New Roman" w:cs="Times New Roman"/>
          <w:sz w:val="28"/>
        </w:rPr>
        <w:t>nhiệm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vụ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đã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đề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ra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A0FD6">
        <w:rPr>
          <w:rFonts w:ascii="Times New Roman" w:hAnsi="Times New Roman" w:cs="Times New Roman"/>
          <w:sz w:val="28"/>
        </w:rPr>
        <w:t>tạo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nền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tảng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vững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chắc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thực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hiện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thắng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lợi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Nghị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quyết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Đại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hội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Đảng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bộ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phường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Mỹ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Thới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nhiệm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0FD6">
        <w:rPr>
          <w:rFonts w:ascii="Times New Roman" w:hAnsi="Times New Roman" w:cs="Times New Roman"/>
          <w:sz w:val="28"/>
        </w:rPr>
        <w:t>kỳ</w:t>
      </w:r>
      <w:proofErr w:type="spellEnd"/>
      <w:r w:rsidRPr="000A0FD6">
        <w:rPr>
          <w:rFonts w:ascii="Times New Roman" w:hAnsi="Times New Roman" w:cs="Times New Roman"/>
          <w:sz w:val="28"/>
        </w:rPr>
        <w:t xml:space="preserve"> 2025 - 2030.</w:t>
      </w:r>
    </w:p>
    <w:sectPr w:rsidR="000A0FD6" w:rsidRPr="000A0F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C33"/>
    <w:rsid w:val="000A0FD6"/>
    <w:rsid w:val="001A23D4"/>
    <w:rsid w:val="00CB710A"/>
    <w:rsid w:val="00DA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98DAE"/>
  <w15:chartTrackingRefBased/>
  <w15:docId w15:val="{56BFBDF2-7AF5-4689-9C66-845B0CED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515</Words>
  <Characters>2937</Characters>
  <Application>Microsoft Office Word</Application>
  <DocSecurity>0</DocSecurity>
  <Lines>24</Lines>
  <Paragraphs>6</Paragraphs>
  <ScaleCrop>false</ScaleCrop>
  <Company>HP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2026-06-29T08:14:00Z</dcterms:created>
  <dcterms:modified xsi:type="dcterms:W3CDTF">2026-06-29T08:16:00Z</dcterms:modified>
</cp:coreProperties>
</file>