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F8" w:rsidRPr="00C369F8" w:rsidRDefault="00C369F8" w:rsidP="00C369F8">
      <w:pPr>
        <w:jc w:val="center"/>
        <w:rPr>
          <w:rFonts w:ascii="Times New Roman" w:hAnsi="Times New Roman" w:cs="Times New Roman"/>
          <w:b/>
          <w:sz w:val="28"/>
          <w:szCs w:val="28"/>
        </w:rPr>
      </w:pPr>
      <w:r w:rsidRPr="00C369F8">
        <w:rPr>
          <w:rFonts w:ascii="Times New Roman" w:hAnsi="Times New Roman" w:cs="Times New Roman"/>
          <w:b/>
          <w:sz w:val="28"/>
          <w:szCs w:val="28"/>
        </w:rPr>
        <w:t>TRAO HUY HIỆU ĐẢNG TẠI NHÀ CHO CÁC ĐẢNG VIÊN CAO NIÊN TRÊN ĐỊA BÀN PHƯỜNG MỸ THỚI!</w:t>
      </w:r>
    </w:p>
    <w:p w:rsidR="00C369F8" w:rsidRPr="00C369F8" w:rsidRDefault="00C369F8" w:rsidP="00C369F8">
      <w:pPr>
        <w:jc w:val="both"/>
        <w:rPr>
          <w:rFonts w:ascii="Times New Roman" w:hAnsi="Times New Roman" w:cs="Times New Roman"/>
          <w:sz w:val="28"/>
          <w:szCs w:val="28"/>
        </w:rPr>
      </w:pPr>
    </w:p>
    <w:p w:rsidR="00C369F8" w:rsidRDefault="00C369F8" w:rsidP="00C369F8">
      <w:pPr>
        <w:ind w:firstLine="709"/>
        <w:jc w:val="both"/>
        <w:rPr>
          <w:rFonts w:ascii="Times New Roman" w:hAnsi="Times New Roman" w:cs="Times New Roman"/>
          <w:sz w:val="28"/>
          <w:szCs w:val="28"/>
        </w:rPr>
      </w:pPr>
      <w:r w:rsidRPr="00C369F8">
        <w:rPr>
          <w:rFonts w:ascii="Times New Roman" w:hAnsi="Times New Roman" w:cs="Times New Roman"/>
          <w:sz w:val="28"/>
          <w:szCs w:val="28"/>
        </w:rPr>
        <w:t>Chiều ngày 29/8, Bí thư đảng uỷ, Chủ tịch HĐND phường Mỹ Thới – Trần Minh Đức đã đến thăm và trao huy hiệu Đảng đợt 2/9/2025 tại nhà cho các đảng viên cao niên trên địa bàn phườ</w:t>
      </w:r>
      <w:r>
        <w:rPr>
          <w:rFonts w:ascii="Times New Roman" w:hAnsi="Times New Roman" w:cs="Times New Roman"/>
          <w:sz w:val="28"/>
          <w:szCs w:val="28"/>
        </w:rPr>
        <w:t>ng.</w:t>
      </w:r>
    </w:p>
    <w:p w:rsidR="00C369F8" w:rsidRDefault="00C369F8" w:rsidP="00C369F8">
      <w:pPr>
        <w:ind w:firstLine="709"/>
        <w:jc w:val="both"/>
        <w:rPr>
          <w:rFonts w:ascii="Times New Roman" w:hAnsi="Times New Roman" w:cs="Times New Roman"/>
          <w:sz w:val="28"/>
          <w:szCs w:val="28"/>
        </w:rPr>
      </w:pPr>
      <w:r w:rsidRPr="00C369F8">
        <w:rPr>
          <w:rFonts w:ascii="Times New Roman" w:hAnsi="Times New Roman" w:cs="Times New Roman"/>
          <w:sz w:val="28"/>
          <w:szCs w:val="28"/>
        </w:rPr>
        <w:t>Thừa ủy quyền của BTV Tỉnh ủy, Bí thư đảng uỷ, Chủ tịch HĐND phường Mỹ Thới – Trần Minh Đức đã trao tặng huy hiệu 65 năm tuổi Đảng cho đảng viên Đỗ Đức Hiếu, hiện đang sinh hoạt tại Chi bộ khóm An Thới; trao huy hiệu 55 năm tuổi Đảng cho đảng viên Phạm Hưng, đang sinh hoạt tại Chi bộ khóm Trung An và trao huy hiệu 30 năm tuổi Đảng cho đảng viên Võ Thị Kim Yến, đang sinh hoạt tại chi bộ khóm Thới Thạ</w:t>
      </w:r>
      <w:r>
        <w:rPr>
          <w:rFonts w:ascii="Times New Roman" w:hAnsi="Times New Roman" w:cs="Times New Roman"/>
          <w:sz w:val="28"/>
          <w:szCs w:val="28"/>
        </w:rPr>
        <w:t xml:space="preserve">nh. </w:t>
      </w:r>
    </w:p>
    <w:p w:rsidR="00C369F8" w:rsidRDefault="00C369F8" w:rsidP="00C369F8">
      <w:pPr>
        <w:ind w:firstLine="709"/>
        <w:jc w:val="both"/>
        <w:rPr>
          <w:rFonts w:ascii="Times New Roman" w:hAnsi="Times New Roman" w:cs="Times New Roman"/>
          <w:sz w:val="28"/>
          <w:szCs w:val="28"/>
        </w:rPr>
      </w:pPr>
      <w:r w:rsidRPr="00C369F8">
        <w:rPr>
          <w:rFonts w:ascii="Times New Roman" w:hAnsi="Times New Roman" w:cs="Times New Roman"/>
          <w:sz w:val="28"/>
          <w:szCs w:val="28"/>
        </w:rPr>
        <w:t>Phát biểu tại các nơi đến trao, Bí thư Đảng ủy, Chủ tịch HĐND phường Mỹ Thới – Trần Minh Đức gửi lời chúc mừng, đồng thời bày tỏ sự tri ân sâu sắc trước những cống hiến to lớn của các đồng chí đảng viên trong sự nghiệp đấu tranh giải phóng dân tộc, xây dựng và bảo vệ Tổ quốc. Đồng chí mong muốn các đảng viên cao niên tiếp tục phát huy truyền thống cách mạng, sống vui, sống khỏe bên gia đình, con cháu; đồng thời tiếp tục nêu gương sáng, góp phần xây dựng Đảng bộ phường Mỹ Thới ngày càng vững mạnh, là tấm gương cho thế hệ trẻ</w:t>
      </w:r>
      <w:r>
        <w:rPr>
          <w:rFonts w:ascii="Times New Roman" w:hAnsi="Times New Roman" w:cs="Times New Roman"/>
          <w:sz w:val="28"/>
          <w:szCs w:val="28"/>
        </w:rPr>
        <w:t xml:space="preserve"> noi theo.</w:t>
      </w:r>
    </w:p>
    <w:p w:rsidR="00C369F8" w:rsidRPr="00C369F8" w:rsidRDefault="00C369F8" w:rsidP="00C369F8">
      <w:pPr>
        <w:ind w:firstLine="709"/>
        <w:jc w:val="both"/>
        <w:rPr>
          <w:rFonts w:ascii="Times New Roman" w:hAnsi="Times New Roman" w:cs="Times New Roman"/>
          <w:sz w:val="28"/>
          <w:szCs w:val="28"/>
        </w:rPr>
      </w:pPr>
      <w:r w:rsidRPr="00C369F8">
        <w:rPr>
          <w:rFonts w:ascii="Times New Roman" w:hAnsi="Times New Roman" w:cs="Times New Roman"/>
          <w:sz w:val="28"/>
          <w:szCs w:val="28"/>
        </w:rPr>
        <w:t xml:space="preserve">Xúc động trước tình cảm và sự ghi nhận của Đảng, các đồng chí được nhận Huy hiệu đợt này bày tỏ niềm tự hào khi được đứng trong hàng ngũ của Đảng, khẳng định sẽ luôn giữ vững phẩm chất người đảng viên, tiếp tục nuôi dạy con cháu trở thành những công dân tốt, góp phần xây dựng quê hương, đất nước./. </w:t>
      </w:r>
    </w:p>
    <w:p w:rsidR="00C369F8" w:rsidRPr="00C369F8" w:rsidRDefault="00C369F8" w:rsidP="00C369F8">
      <w:pPr>
        <w:ind w:firstLine="709"/>
        <w:jc w:val="both"/>
        <w:rPr>
          <w:rFonts w:ascii="Times New Roman" w:hAnsi="Times New Roman" w:cs="Times New Roman"/>
          <w:sz w:val="28"/>
          <w:szCs w:val="28"/>
        </w:rPr>
      </w:pPr>
    </w:p>
    <w:p w:rsidR="00924495" w:rsidRPr="00C369F8" w:rsidRDefault="00C369F8" w:rsidP="00C369F8">
      <w:pPr>
        <w:ind w:firstLine="709"/>
        <w:jc w:val="both"/>
        <w:rPr>
          <w:rFonts w:ascii="Times New Roman" w:hAnsi="Times New Roman" w:cs="Times New Roman"/>
          <w:b/>
          <w:i/>
          <w:sz w:val="28"/>
          <w:szCs w:val="28"/>
        </w:rPr>
      </w:pPr>
      <w:r w:rsidRPr="00C369F8">
        <w:rPr>
          <w:rFonts w:ascii="Times New Roman" w:hAnsi="Times New Roman" w:cs="Times New Roman"/>
          <w:b/>
          <w:i/>
          <w:sz w:val="28"/>
          <w:szCs w:val="28"/>
        </w:rPr>
        <w:t>Kim Tuyến – Diễm Phương</w:t>
      </w:r>
      <w:bookmarkStart w:id="0" w:name="_GoBack"/>
      <w:bookmarkEnd w:id="0"/>
    </w:p>
    <w:sectPr w:rsidR="00924495" w:rsidRPr="00C36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71"/>
    <w:rsid w:val="000C2A71"/>
    <w:rsid w:val="00924495"/>
    <w:rsid w:val="00C3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2025-08-31T16:07:00Z</dcterms:created>
  <dcterms:modified xsi:type="dcterms:W3CDTF">2025-08-31T16:08:00Z</dcterms:modified>
</cp:coreProperties>
</file>