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5C5" w:rsidRDefault="004845C5" w:rsidP="004845C5">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 xml:space="preserve">BAN QUẢN LÝ DI TÍCH LỊCH SỬ </w:t>
      </w:r>
      <w:r w:rsidR="0035789D" w:rsidRPr="0035789D">
        <w:rPr>
          <w:rFonts w:ascii="Times New Roman" w:hAnsi="Times New Roman" w:cs="Times New Roman"/>
          <w:b/>
          <w:sz w:val="28"/>
          <w:szCs w:val="28"/>
        </w:rPr>
        <w:t xml:space="preserve">ĐÌNH MỸ </w:t>
      </w:r>
      <w:r w:rsidR="0035789D">
        <w:rPr>
          <w:rFonts w:ascii="Times New Roman" w:hAnsi="Times New Roman" w:cs="Times New Roman"/>
          <w:b/>
          <w:sz w:val="28"/>
          <w:szCs w:val="28"/>
        </w:rPr>
        <w:t xml:space="preserve">THỚI </w:t>
      </w:r>
    </w:p>
    <w:p w:rsidR="0035789D" w:rsidRPr="0035789D" w:rsidRDefault="0035789D" w:rsidP="004845C5">
      <w:pPr>
        <w:spacing w:after="0"/>
        <w:ind w:firstLine="709"/>
        <w:jc w:val="center"/>
        <w:rPr>
          <w:rFonts w:ascii="Times New Roman" w:hAnsi="Times New Roman" w:cs="Times New Roman"/>
          <w:b/>
          <w:sz w:val="28"/>
          <w:szCs w:val="28"/>
        </w:rPr>
      </w:pPr>
      <w:r w:rsidRPr="0035789D">
        <w:rPr>
          <w:rFonts w:ascii="Times New Roman" w:hAnsi="Times New Roman" w:cs="Times New Roman"/>
          <w:b/>
          <w:sz w:val="28"/>
          <w:szCs w:val="28"/>
        </w:rPr>
        <w:t xml:space="preserve">LONG TRỌNG TỔ CHỨC LỄ </w:t>
      </w:r>
      <w:r>
        <w:rPr>
          <w:rFonts w:ascii="Times New Roman" w:hAnsi="Times New Roman" w:cs="Times New Roman"/>
          <w:b/>
          <w:sz w:val="28"/>
          <w:szCs w:val="28"/>
        </w:rPr>
        <w:t>KỲ</w:t>
      </w:r>
      <w:r w:rsidR="003F2ABC">
        <w:rPr>
          <w:rFonts w:ascii="Times New Roman" w:hAnsi="Times New Roman" w:cs="Times New Roman"/>
          <w:b/>
          <w:sz w:val="28"/>
          <w:szCs w:val="28"/>
        </w:rPr>
        <w:t xml:space="preserve"> YÊN NĂM 2025</w:t>
      </w:r>
    </w:p>
    <w:p w:rsidR="004845C5" w:rsidRDefault="004845C5" w:rsidP="0066469E">
      <w:pPr>
        <w:ind w:firstLine="709"/>
        <w:jc w:val="both"/>
        <w:rPr>
          <w:rFonts w:ascii="Times New Roman" w:eastAsia="Times New Roman" w:hAnsi="Times New Roman" w:cs="Times New Roman"/>
          <w:bCs/>
          <w:color w:val="000000" w:themeColor="text1"/>
          <w:sz w:val="28"/>
          <w:szCs w:val="28"/>
        </w:rPr>
      </w:pPr>
    </w:p>
    <w:p w:rsidR="009F64EF" w:rsidRPr="00286624" w:rsidRDefault="003F2ABC" w:rsidP="0066469E">
      <w:pPr>
        <w:ind w:firstLine="709"/>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Sáng ngày 10/6, Ban Quản lý di tích l</w:t>
      </w:r>
      <w:r w:rsidR="004845C5">
        <w:rPr>
          <w:rFonts w:ascii="Times New Roman" w:eastAsia="Times New Roman" w:hAnsi="Times New Roman" w:cs="Times New Roman"/>
          <w:bCs/>
          <w:color w:val="000000" w:themeColor="text1"/>
          <w:sz w:val="28"/>
          <w:szCs w:val="28"/>
        </w:rPr>
        <w:t>ị</w:t>
      </w:r>
      <w:r>
        <w:rPr>
          <w:rFonts w:ascii="Times New Roman" w:eastAsia="Times New Roman" w:hAnsi="Times New Roman" w:cs="Times New Roman"/>
          <w:bCs/>
          <w:color w:val="000000" w:themeColor="text1"/>
          <w:sz w:val="28"/>
          <w:szCs w:val="28"/>
        </w:rPr>
        <w:t>ch sử</w:t>
      </w:r>
      <w:r w:rsidR="0035789D" w:rsidRPr="00286624">
        <w:rPr>
          <w:rFonts w:ascii="Times New Roman" w:eastAsia="Times New Roman" w:hAnsi="Times New Roman" w:cs="Times New Roman"/>
          <w:bCs/>
          <w:color w:val="000000" w:themeColor="text1"/>
          <w:sz w:val="28"/>
          <w:szCs w:val="28"/>
        </w:rPr>
        <w:t xml:space="preserve"> đình Mỹ Thới long </w:t>
      </w:r>
      <w:r>
        <w:rPr>
          <w:rFonts w:ascii="Times New Roman" w:eastAsia="Times New Roman" w:hAnsi="Times New Roman" w:cs="Times New Roman"/>
          <w:bCs/>
          <w:color w:val="000000" w:themeColor="text1"/>
          <w:sz w:val="28"/>
          <w:szCs w:val="28"/>
        </w:rPr>
        <w:t>trọng tổ chức Lễ Kỳ Yên năm 2025</w:t>
      </w:r>
      <w:r w:rsidR="0035789D" w:rsidRPr="00286624">
        <w:rPr>
          <w:rFonts w:ascii="Times New Roman" w:eastAsia="Times New Roman" w:hAnsi="Times New Roman" w:cs="Times New Roman"/>
          <w:bCs/>
          <w:color w:val="000000" w:themeColor="text1"/>
          <w:sz w:val="28"/>
          <w:szCs w:val="28"/>
        </w:rPr>
        <w:t xml:space="preserve">. </w:t>
      </w:r>
      <w:r>
        <w:rPr>
          <w:rFonts w:ascii="Times New Roman" w:eastAsia="Times New Roman" w:hAnsi="Times New Roman" w:cs="Times New Roman"/>
          <w:bCs/>
          <w:color w:val="000000" w:themeColor="text1"/>
          <w:sz w:val="28"/>
          <w:szCs w:val="28"/>
        </w:rPr>
        <w:t>Ông Nguyễn Thanh Hà, Phó Chủ tịch UBND phường, Trưởng Ban Tổ chức Lễ Hội đến dự và phát biểu khai mạc.</w:t>
      </w:r>
    </w:p>
    <w:p w:rsidR="0035789D" w:rsidRPr="00286624" w:rsidRDefault="0035789D" w:rsidP="009F64EF">
      <w:pPr>
        <w:ind w:firstLine="709"/>
        <w:jc w:val="both"/>
        <w:rPr>
          <w:rFonts w:ascii="Times New Roman" w:eastAsia="Times New Roman" w:hAnsi="Times New Roman" w:cs="Times New Roman"/>
          <w:bCs/>
          <w:color w:val="000000" w:themeColor="text1"/>
          <w:sz w:val="28"/>
          <w:szCs w:val="28"/>
        </w:rPr>
      </w:pPr>
      <w:r w:rsidRPr="00286624">
        <w:rPr>
          <w:rFonts w:ascii="Times New Roman" w:eastAsia="Times New Roman" w:hAnsi="Times New Roman" w:cs="Times New Roman"/>
          <w:bCs/>
          <w:color w:val="000000" w:themeColor="text1"/>
          <w:sz w:val="28"/>
          <w:szCs w:val="28"/>
        </w:rPr>
        <w:t>Theo thông lệ hằng năm đến n</w:t>
      </w:r>
      <w:r w:rsidR="003F2ABC">
        <w:rPr>
          <w:rFonts w:ascii="Times New Roman" w:eastAsia="Times New Roman" w:hAnsi="Times New Roman" w:cs="Times New Roman"/>
          <w:bCs/>
          <w:color w:val="000000" w:themeColor="text1"/>
          <w:sz w:val="28"/>
          <w:szCs w:val="28"/>
        </w:rPr>
        <w:t>gày 15, 16, 17 tháng 5 âm lịch đ</w:t>
      </w:r>
      <w:r w:rsidRPr="00286624">
        <w:rPr>
          <w:rFonts w:ascii="Times New Roman" w:eastAsia="Times New Roman" w:hAnsi="Times New Roman" w:cs="Times New Roman"/>
          <w:bCs/>
          <w:color w:val="000000" w:themeColor="text1"/>
          <w:sz w:val="28"/>
          <w:szCs w:val="28"/>
        </w:rPr>
        <w:t xml:space="preserve">ình Mỹ Thới </w:t>
      </w:r>
      <w:r w:rsidR="0066469E" w:rsidRPr="00286624">
        <w:rPr>
          <w:rFonts w:ascii="Times New Roman" w:eastAsia="Times New Roman" w:hAnsi="Times New Roman" w:cs="Times New Roman"/>
          <w:bCs/>
          <w:color w:val="000000" w:themeColor="text1"/>
          <w:sz w:val="28"/>
          <w:szCs w:val="28"/>
        </w:rPr>
        <w:t xml:space="preserve">tổ chức Lễ Hội Văn hóa truyền thống </w:t>
      </w:r>
      <w:r w:rsidR="0066469E" w:rsidRPr="00286624">
        <w:rPr>
          <w:rFonts w:ascii="Times New Roman" w:hAnsi="Times New Roman" w:cs="Times New Roman"/>
          <w:color w:val="000000" w:themeColor="text1"/>
          <w:sz w:val="28"/>
          <w:szCs w:val="28"/>
        </w:rPr>
        <w:t>để tưởng niệm ngày mất của Chưởng Cơ</w:t>
      </w:r>
      <w:r w:rsidR="0066469E" w:rsidRPr="00286624">
        <w:rPr>
          <w:rFonts w:ascii="Times New Roman" w:eastAsia="Times New Roman" w:hAnsi="Times New Roman" w:cs="Times New Roman"/>
          <w:bCs/>
          <w:color w:val="000000" w:themeColor="text1"/>
          <w:sz w:val="28"/>
          <w:szCs w:val="28"/>
        </w:rPr>
        <w:t xml:space="preserve"> Nguyễn Trọng Trì, </w:t>
      </w:r>
      <w:r w:rsidR="0066469E" w:rsidRPr="00286624">
        <w:rPr>
          <w:rFonts w:ascii="Times New Roman" w:hAnsi="Times New Roman" w:cs="Times New Roman"/>
          <w:color w:val="000000" w:themeColor="text1"/>
          <w:sz w:val="28"/>
          <w:szCs w:val="28"/>
        </w:rPr>
        <w:t xml:space="preserve">đồng thời là dịp để </w:t>
      </w:r>
      <w:r w:rsidR="0066469E" w:rsidRPr="00286624">
        <w:rPr>
          <w:rFonts w:ascii="Times New Roman" w:eastAsia="Times New Roman" w:hAnsi="Times New Roman" w:cs="Times New Roman"/>
          <w:bCs/>
          <w:color w:val="000000" w:themeColor="text1"/>
          <w:sz w:val="28"/>
          <w:szCs w:val="28"/>
        </w:rPr>
        <w:t>cầu cho “Quốc thới Dân an”, phong vũ thuận hòa, mùa màng đắc vụ, nhà nhà ấm no.</w:t>
      </w:r>
      <w:bookmarkStart w:id="0" w:name="_GoBack"/>
      <w:bookmarkEnd w:id="0"/>
    </w:p>
    <w:p w:rsidR="00286624" w:rsidRDefault="00BB3BF7" w:rsidP="00286624">
      <w:pPr>
        <w:ind w:firstLine="709"/>
        <w:jc w:val="both"/>
        <w:rPr>
          <w:rFonts w:ascii="Times New Roman" w:hAnsi="Times New Roman" w:cs="Times New Roman"/>
          <w:color w:val="000000" w:themeColor="text1"/>
          <w:sz w:val="28"/>
          <w:szCs w:val="28"/>
        </w:rPr>
      </w:pPr>
      <w:r w:rsidRPr="00286624">
        <w:rPr>
          <w:rFonts w:ascii="Times New Roman" w:eastAsia="Times New Roman" w:hAnsi="Times New Roman" w:cs="Times New Roman"/>
          <w:bCs/>
          <w:color w:val="000000" w:themeColor="text1"/>
          <w:sz w:val="28"/>
          <w:szCs w:val="28"/>
        </w:rPr>
        <w:t xml:space="preserve">Đình Mỹ Thới, phường Mỹ Thới là nơi thờ </w:t>
      </w:r>
      <w:r w:rsidR="00286624" w:rsidRPr="00286624">
        <w:rPr>
          <w:rFonts w:ascii="Times New Roman" w:eastAsia="Times New Roman" w:hAnsi="Times New Roman" w:cs="Times New Roman"/>
          <w:bCs/>
          <w:color w:val="000000" w:themeColor="text1"/>
          <w:sz w:val="28"/>
          <w:szCs w:val="28"/>
        </w:rPr>
        <w:t xml:space="preserve">vọng Chưởng cơ Nguyễn Trọng Trì, </w:t>
      </w:r>
      <w:r w:rsidR="00286624" w:rsidRPr="00286624">
        <w:rPr>
          <w:rFonts w:ascii="Times New Roman" w:hAnsi="Times New Roman" w:cs="Times New Roman"/>
          <w:color w:val="000000" w:themeColor="text1"/>
          <w:sz w:val="28"/>
          <w:szCs w:val="28"/>
        </w:rPr>
        <w:t>Ngài sinh năm Nhâm Thìn (1832) nhằm năm Minh Mạng thứ 13 tại thôn Định An. Là Trung thần thời Nguyễn làm quan tới chức Tuần phủ dưới triều vua Tự Đức, từng tham gia kháng chiến chống Pháp rất mãnh liệt tại vùng Long Xuyên, Rạch Giá và Châu Đốc khi Pháp xâm chiếm miền Nam nước ta vào giữa thế kỷ 19. Được triều đình Huế sắc phong Bổn Cảnh Thành Hoàng tôn thần, linh vị đặt tại đình trung Mỹ Thới vào năm Bảo Đại thập cửu niên Tam Ngoạt, thập nhị nhật.</w:t>
      </w:r>
      <w:r w:rsidR="00286624">
        <w:rPr>
          <w:rFonts w:ascii="Times New Roman" w:hAnsi="Times New Roman" w:cs="Times New Roman"/>
          <w:color w:val="000000" w:themeColor="text1"/>
          <w:sz w:val="28"/>
          <w:szCs w:val="28"/>
        </w:rPr>
        <w:t xml:space="preserve"> </w:t>
      </w:r>
      <w:r w:rsidR="00286624" w:rsidRPr="00286624">
        <w:rPr>
          <w:rFonts w:ascii="Times New Roman" w:hAnsi="Times New Roman" w:cs="Times New Roman"/>
          <w:color w:val="000000" w:themeColor="text1"/>
          <w:sz w:val="28"/>
          <w:szCs w:val="28"/>
        </w:rPr>
        <w:t>Ngài mất vào ngày 11 tháng Chạp năm Mậu Tuất (1899) nhằm năm Thành Thái thứ 10, hưởng thọ 67 tuổi.</w:t>
      </w:r>
    </w:p>
    <w:p w:rsidR="00286624" w:rsidRPr="0035789D" w:rsidRDefault="00286624" w:rsidP="00286624">
      <w:pPr>
        <w:pStyle w:val="NormalWeb"/>
        <w:shd w:val="clear" w:color="auto" w:fill="FFFFFF"/>
        <w:spacing w:before="90" w:beforeAutospacing="0" w:after="120" w:afterAutospacing="0"/>
        <w:ind w:firstLine="720"/>
        <w:jc w:val="both"/>
        <w:rPr>
          <w:color w:val="000000" w:themeColor="text1"/>
          <w:sz w:val="28"/>
          <w:szCs w:val="28"/>
        </w:rPr>
      </w:pPr>
      <w:r w:rsidRPr="00286624">
        <w:rPr>
          <w:color w:val="000000" w:themeColor="text1"/>
          <w:sz w:val="28"/>
          <w:szCs w:val="28"/>
        </w:rPr>
        <w:t>Đình Mỹ Thới được UBND tỉnh xếp hạng là di tích kiến trúc nghệ thuật theo Quyết định số 288/QĐ-UB ngày 18/02/2000</w:t>
      </w:r>
      <w:r>
        <w:rPr>
          <w:color w:val="000000" w:themeColor="text1"/>
          <w:sz w:val="28"/>
          <w:szCs w:val="28"/>
        </w:rPr>
        <w:t>.</w:t>
      </w:r>
    </w:p>
    <w:p w:rsidR="0035789D" w:rsidRPr="00286624" w:rsidRDefault="0035789D" w:rsidP="0066469E">
      <w:pPr>
        <w:ind w:firstLine="709"/>
        <w:jc w:val="both"/>
        <w:rPr>
          <w:rFonts w:ascii="Times New Roman" w:hAnsi="Times New Roman" w:cs="Times New Roman"/>
          <w:color w:val="000000" w:themeColor="text1"/>
          <w:sz w:val="28"/>
          <w:szCs w:val="28"/>
          <w:shd w:val="clear" w:color="auto" w:fill="FFFFFF"/>
        </w:rPr>
      </w:pPr>
      <w:r w:rsidRPr="00286624">
        <w:rPr>
          <w:rFonts w:ascii="Times New Roman" w:hAnsi="Times New Roman" w:cs="Times New Roman"/>
          <w:color w:val="000000" w:themeColor="text1"/>
          <w:sz w:val="28"/>
          <w:szCs w:val="28"/>
          <w:shd w:val="clear" w:color="auto" w:fill="FFFFFF"/>
        </w:rPr>
        <w:t xml:space="preserve">Người dân đến </w:t>
      </w:r>
      <w:r w:rsidR="00935627">
        <w:rPr>
          <w:rFonts w:ascii="Times New Roman" w:hAnsi="Times New Roman" w:cs="Times New Roman"/>
          <w:color w:val="000000" w:themeColor="text1"/>
          <w:sz w:val="28"/>
          <w:szCs w:val="28"/>
          <w:shd w:val="clear" w:color="auto" w:fill="FFFFFF"/>
        </w:rPr>
        <w:t>tham dự L</w:t>
      </w:r>
      <w:r w:rsidRPr="00286624">
        <w:rPr>
          <w:rFonts w:ascii="Times New Roman" w:hAnsi="Times New Roman" w:cs="Times New Roman"/>
          <w:color w:val="000000" w:themeColor="text1"/>
          <w:sz w:val="28"/>
          <w:szCs w:val="28"/>
          <w:shd w:val="clear" w:color="auto" w:fill="FFFFFF"/>
        </w:rPr>
        <w:t>ễ Kỳ Yên, ngoài mục đích cầu phước, cầu tài, cầu lộc, cầu thọ, còn là dịp ôn lại truyền thuyết lịch sử ông cha ta khai hoang xây dựng và bảo vệ nước, đồng thời thưởng thức các chương trình nghệ thuật như hát bội, cải lương</w:t>
      </w:r>
      <w:r w:rsidR="00BB3BF7" w:rsidRPr="00286624">
        <w:rPr>
          <w:rFonts w:ascii="Times New Roman" w:hAnsi="Times New Roman" w:cs="Times New Roman"/>
          <w:color w:val="000000" w:themeColor="text1"/>
          <w:sz w:val="28"/>
          <w:szCs w:val="28"/>
          <w:shd w:val="clear" w:color="auto" w:fill="FFFFFF"/>
        </w:rPr>
        <w:t>, các chương trình múa lân, múa rồng, các trò chơi dân gian</w:t>
      </w:r>
      <w:r w:rsidRPr="00286624">
        <w:rPr>
          <w:rFonts w:ascii="Times New Roman" w:hAnsi="Times New Roman" w:cs="Times New Roman"/>
          <w:color w:val="000000" w:themeColor="text1"/>
          <w:sz w:val="28"/>
          <w:szCs w:val="28"/>
          <w:shd w:val="clear" w:color="auto" w:fill="FFFFFF"/>
        </w:rPr>
        <w:t xml:space="preserve"> …Đây là một nét sinh hoạt văn hóa dân gian đặc sắc cần được bảo tồn, duy trì và tạo điều kiện phát triển.</w:t>
      </w:r>
      <w:r w:rsidR="00BB3BF7" w:rsidRPr="00286624">
        <w:rPr>
          <w:rFonts w:ascii="Times New Roman" w:hAnsi="Times New Roman" w:cs="Times New Roman"/>
          <w:color w:val="000000" w:themeColor="text1"/>
          <w:sz w:val="28"/>
          <w:szCs w:val="28"/>
          <w:shd w:val="clear" w:color="auto" w:fill="FFFFFF"/>
        </w:rPr>
        <w:t>/.</w:t>
      </w:r>
    </w:p>
    <w:p w:rsidR="0035789D" w:rsidRPr="00286624" w:rsidRDefault="0035789D" w:rsidP="0035789D">
      <w:pPr>
        <w:ind w:firstLine="709"/>
        <w:jc w:val="both"/>
        <w:rPr>
          <w:rFonts w:ascii="Times New Roman" w:hAnsi="Times New Roman" w:cs="Times New Roman"/>
          <w:color w:val="000000" w:themeColor="text1"/>
          <w:sz w:val="28"/>
          <w:szCs w:val="28"/>
        </w:rPr>
      </w:pPr>
    </w:p>
    <w:p w:rsidR="0035789D" w:rsidRPr="0035789D" w:rsidRDefault="0035789D" w:rsidP="0035789D">
      <w:pPr>
        <w:ind w:firstLine="709"/>
        <w:jc w:val="both"/>
        <w:rPr>
          <w:rFonts w:ascii="Times New Roman" w:hAnsi="Times New Roman" w:cs="Times New Roman"/>
          <w:sz w:val="28"/>
          <w:szCs w:val="28"/>
        </w:rPr>
      </w:pPr>
    </w:p>
    <w:p w:rsidR="00143EF6" w:rsidRPr="0035789D" w:rsidRDefault="00143EF6" w:rsidP="0035789D">
      <w:pPr>
        <w:ind w:firstLine="709"/>
        <w:jc w:val="both"/>
        <w:rPr>
          <w:rFonts w:ascii="Times New Roman" w:hAnsi="Times New Roman" w:cs="Times New Roman"/>
          <w:sz w:val="28"/>
          <w:szCs w:val="28"/>
        </w:rPr>
      </w:pPr>
    </w:p>
    <w:sectPr w:rsidR="00143EF6" w:rsidRPr="0035789D"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89D"/>
    <w:rsid w:val="00143EF6"/>
    <w:rsid w:val="00286624"/>
    <w:rsid w:val="0035789D"/>
    <w:rsid w:val="0038748E"/>
    <w:rsid w:val="003F2ABC"/>
    <w:rsid w:val="004845C5"/>
    <w:rsid w:val="005016DE"/>
    <w:rsid w:val="0066469E"/>
    <w:rsid w:val="00766B6A"/>
    <w:rsid w:val="00935627"/>
    <w:rsid w:val="009E0296"/>
    <w:rsid w:val="009F64EF"/>
    <w:rsid w:val="00A538DB"/>
    <w:rsid w:val="00B62FF4"/>
    <w:rsid w:val="00BB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662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66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14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2024-06-20T07:25:00Z</dcterms:created>
  <dcterms:modified xsi:type="dcterms:W3CDTF">2025-06-10T03:34:00Z</dcterms:modified>
</cp:coreProperties>
</file>