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28" w:rsidRDefault="002D0728" w:rsidP="002D0728">
      <w:pPr>
        <w:jc w:val="center"/>
        <w:rPr>
          <w:i/>
          <w:lang w:val="en-US"/>
        </w:rPr>
      </w:pPr>
      <w:r w:rsidRPr="002D0728">
        <w:rPr>
          <w:i/>
          <w:lang w:val="en-US"/>
        </w:rPr>
        <w:t>Bàn giao nhà</w:t>
      </w:r>
      <w:r w:rsidRPr="002D0728">
        <w:rPr>
          <w:i/>
        </w:rPr>
        <w:t xml:space="preserve"> công trình xóa nhà tạm, nhà dột nát cho hộ gia đình chính sách </w:t>
      </w:r>
    </w:p>
    <w:p w:rsidR="002D0728" w:rsidRPr="002D0728" w:rsidRDefault="002D0728" w:rsidP="002D0728">
      <w:pPr>
        <w:jc w:val="center"/>
        <w:rPr>
          <w:i/>
        </w:rPr>
      </w:pPr>
      <w:r w:rsidRPr="002D0728">
        <w:rPr>
          <w:i/>
        </w:rPr>
        <w:t>tại phường Mỹ Thới</w:t>
      </w:r>
    </w:p>
    <w:p w:rsidR="002D0728" w:rsidRPr="00621741" w:rsidRDefault="002D0728" w:rsidP="002D0728">
      <w:pPr>
        <w:ind w:firstLine="567"/>
        <w:jc w:val="both"/>
      </w:pPr>
      <w:r>
        <w:t>Thực hiện chương trình “Chung tay xoá nhà tạm, nhà dột nát</w:t>
      </w:r>
      <w:r w:rsidRPr="002D0728">
        <w:t xml:space="preserve">” trên </w:t>
      </w:r>
      <w:r>
        <w:t>đ</w:t>
      </w:r>
      <w:r w:rsidRPr="002D0728">
        <w:t>ị</w:t>
      </w:r>
      <w:r>
        <w:t>a bàn phư</w:t>
      </w:r>
      <w:r w:rsidRPr="002D0728">
        <w:t xml:space="preserve">ờng. </w:t>
      </w:r>
      <w:r>
        <w:t>Chi</w:t>
      </w:r>
      <w:r w:rsidRPr="002D0728">
        <w:t>ều</w:t>
      </w:r>
      <w:r>
        <w:t xml:space="preserve"> ngày 9/1</w:t>
      </w:r>
      <w:r w:rsidRPr="002D0728">
        <w:t>,</w:t>
      </w:r>
      <w:r w:rsidR="00621741">
        <w:t xml:space="preserve"> </w:t>
      </w:r>
      <w:r>
        <w:t>Ủy ban nhân dân phường Mỹ Thới tổ chức lễ b</w:t>
      </w:r>
      <w:r w:rsidRPr="002D0728">
        <w:t xml:space="preserve">àn giao </w:t>
      </w:r>
      <w:r>
        <w:t xml:space="preserve">nhà cho gia đình ông Quách Thương là cha của liệt sĩ Quách Văn Hùng, ngụ khóm Tây Thạnh, phường Mỹ Thới. </w:t>
      </w:r>
    </w:p>
    <w:p w:rsidR="00621741" w:rsidRPr="00621741" w:rsidRDefault="002D0728" w:rsidP="002D0728">
      <w:pPr>
        <w:ind w:firstLine="567"/>
        <w:jc w:val="both"/>
        <w:rPr>
          <w:lang w:val="en-US"/>
        </w:rPr>
      </w:pPr>
      <w:r>
        <w:t>Được biết ông Thương có 11 ngườ</w:t>
      </w:r>
      <w:r w:rsidR="0032551B">
        <w:t>i con, trong đ</w:t>
      </w:r>
      <w:r w:rsidR="0032551B">
        <w:rPr>
          <w:lang w:val="en-US"/>
        </w:rPr>
        <w:t xml:space="preserve">ó </w:t>
      </w:r>
      <w:r>
        <w:t xml:space="preserve">có liệt sĩ Quách Văn Hùng. Bản thân ông lớn tuổi mất sức lao động và sống cùng gia đình người con trai út, thu nhập </w:t>
      </w:r>
      <w:r w:rsidR="0032551B">
        <w:rPr>
          <w:lang w:val="en-US"/>
        </w:rPr>
        <w:t>không ổn định</w:t>
      </w:r>
      <w:r>
        <w:t>. Hiện tại một phần căn nhà của gia đình đã xuống cấp do nhiều năm sử dụng, thường xuyên bị dột vào mùa mưa. Qua rà soát, địa phương đã tiến hành sửa chữa lạ</w:t>
      </w:r>
      <w:r w:rsidR="00621741">
        <w:t>i căn nhà cho ông, v</w:t>
      </w:r>
      <w:r w:rsidR="00621741" w:rsidRPr="00621741">
        <w:t>ớ</w:t>
      </w:r>
      <w:r w:rsidR="00621741">
        <w:t>i t</w:t>
      </w:r>
      <w:r w:rsidR="00621741" w:rsidRPr="00621741">
        <w:t xml:space="preserve">ổng </w:t>
      </w:r>
      <w:r>
        <w:t xml:space="preserve">kinh phí sửa chữa căn nhà trên 34 triệu đồng từ nguồn ngân sách </w:t>
      </w:r>
      <w:r w:rsidR="00621741">
        <w:t>Nhà nư</w:t>
      </w:r>
      <w:r w:rsidR="00621741" w:rsidRPr="00621741">
        <w:t xml:space="preserve">ớc. </w:t>
      </w:r>
    </w:p>
    <w:p w:rsidR="00E66F42" w:rsidRDefault="002D0728" w:rsidP="002D0728">
      <w:pPr>
        <w:ind w:firstLine="567"/>
        <w:jc w:val="both"/>
        <w:rPr>
          <w:lang w:val="en-US"/>
        </w:rPr>
      </w:pPr>
      <w:r>
        <w:t>Chương trình xóa nhà tạm, nhà dột nát là một trong những hoạt động quan trọng, góp phần nâng cao chất lượng sống cho người dân, đồng thời thể hiện sự quan tâm, trách nhiệm của cấp ủy, chính quyền, các tổ chức, doanh nghiệp hảo tâm đối với các gia đình có hoàn cảnh khó khăn về nhà ở. Qua đó, giúp các gia đình an cư lạc nghiệp, vơi bớt khó khăn trong cuộc sống, đón một mùa xuân mới vui tươi, ấ</w:t>
      </w:r>
      <w:r w:rsidR="00621741">
        <w:t>m áp.</w:t>
      </w:r>
    </w:p>
    <w:p w:rsidR="00621741" w:rsidRDefault="00621741" w:rsidP="00621741">
      <w:pPr>
        <w:ind w:firstLine="567"/>
        <w:jc w:val="both"/>
        <w:rPr>
          <w:lang w:val="en-US"/>
        </w:rPr>
      </w:pPr>
      <w:r>
        <w:rPr>
          <w:lang w:val="en-US"/>
        </w:rPr>
        <w:t>Dị</w:t>
      </w:r>
      <w:r w:rsidR="0032551B">
        <w:rPr>
          <w:lang w:val="en-US"/>
        </w:rPr>
        <w:t>p này, L</w:t>
      </w:r>
      <w:r>
        <w:rPr>
          <w:lang w:val="en-US"/>
        </w:rPr>
        <w:t xml:space="preserve">ãnh đạo thành phố Long Xuyên và phường Mỹ Thới đã trao tặng </w:t>
      </w:r>
      <w:r w:rsidR="0032551B">
        <w:rPr>
          <w:lang w:val="en-US"/>
        </w:rPr>
        <w:t>những</w:t>
      </w:r>
      <w:r>
        <w:rPr>
          <w:lang w:val="en-US"/>
        </w:rPr>
        <w:t xml:space="preserve"> phầ</w:t>
      </w:r>
      <w:r w:rsidR="0032551B">
        <w:rPr>
          <w:lang w:val="en-US"/>
        </w:rPr>
        <w:t>n q</w:t>
      </w:r>
      <w:r w:rsidR="004516BC">
        <w:rPr>
          <w:lang w:val="en-US"/>
        </w:rPr>
        <w:t>uà và chúc</w:t>
      </w:r>
      <w:r w:rsidR="0032551B">
        <w:rPr>
          <w:lang w:val="en-US"/>
        </w:rPr>
        <w:t xml:space="preserve"> gia đình </w:t>
      </w:r>
      <w:r>
        <w:rPr>
          <w:lang w:val="en-US"/>
        </w:rPr>
        <w:t xml:space="preserve">đón Tết Ất Tỵ 2025 </w:t>
      </w:r>
      <w:r w:rsidR="004516BC">
        <w:rPr>
          <w:lang w:val="en-US"/>
        </w:rPr>
        <w:t>sum vầy, hạnh phúc, an khang</w:t>
      </w:r>
      <w:bookmarkStart w:id="0" w:name="_GoBack"/>
      <w:bookmarkEnd w:id="0"/>
      <w:r>
        <w:rPr>
          <w:lang w:val="en-US"/>
        </w:rPr>
        <w:t>./.</w:t>
      </w:r>
    </w:p>
    <w:p w:rsidR="00621741" w:rsidRPr="00621741" w:rsidRDefault="00621741" w:rsidP="00621741">
      <w:pPr>
        <w:ind w:firstLine="567"/>
        <w:jc w:val="right"/>
        <w:rPr>
          <w:i/>
          <w:lang w:val="en-US"/>
        </w:rPr>
      </w:pPr>
      <w:r w:rsidRPr="00621741">
        <w:rPr>
          <w:i/>
          <w:lang w:val="en-US"/>
        </w:rPr>
        <w:t xml:space="preserve">Kim Tuyến </w:t>
      </w:r>
    </w:p>
    <w:sectPr w:rsidR="00621741" w:rsidRPr="00621741" w:rsidSect="002D0728">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28"/>
    <w:rsid w:val="00077585"/>
    <w:rsid w:val="002D0728"/>
    <w:rsid w:val="0032551B"/>
    <w:rsid w:val="004516BC"/>
    <w:rsid w:val="00621741"/>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2025-01-09T01:58:00Z</dcterms:created>
  <dcterms:modified xsi:type="dcterms:W3CDTF">2025-01-09T02:29:00Z</dcterms:modified>
</cp:coreProperties>
</file>