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0" w:rsidRDefault="00D87150" w:rsidP="00D8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Chiều ngày 29</w:t>
      </w:r>
      <w:r w:rsidRPr="00D87150">
        <w:rPr>
          <w:rFonts w:ascii="Times New Roman" w:hAnsi="Times New Roman" w:cs="Times New Roman"/>
          <w:sz w:val="28"/>
          <w:szCs w:val="28"/>
        </w:rPr>
        <w:t xml:space="preserve">/7, Hội đồng nhân dân </w:t>
      </w:r>
      <w:r>
        <w:rPr>
          <w:rFonts w:ascii="Times New Roman" w:hAnsi="Times New Roman" w:cs="Times New Roman"/>
          <w:sz w:val="28"/>
          <w:szCs w:val="28"/>
        </w:rPr>
        <w:t>phường Mỹ Thới</w:t>
      </w:r>
      <w:r w:rsidRPr="00D87150">
        <w:rPr>
          <w:rFonts w:ascii="Times New Roman" w:hAnsi="Times New Roman" w:cs="Times New Roman"/>
          <w:sz w:val="28"/>
          <w:szCs w:val="28"/>
        </w:rPr>
        <w:t xml:space="preserve"> khóa XII, nhiệm kỳ</w:t>
      </w:r>
      <w:r>
        <w:rPr>
          <w:rFonts w:ascii="Times New Roman" w:hAnsi="Times New Roman" w:cs="Times New Roman"/>
          <w:sz w:val="28"/>
          <w:szCs w:val="28"/>
        </w:rPr>
        <w:t xml:space="preserve"> 2021 - 2026 T</w:t>
      </w:r>
      <w:r w:rsidRPr="00D87150">
        <w:rPr>
          <w:rFonts w:ascii="Times New Roman" w:hAnsi="Times New Roman" w:cs="Times New Roman"/>
          <w:sz w:val="28"/>
          <w:szCs w:val="28"/>
        </w:rPr>
        <w:t>ổ chức kỳ họp thứ</w:t>
      </w:r>
      <w:r>
        <w:rPr>
          <w:rFonts w:ascii="Times New Roman" w:hAnsi="Times New Roman" w:cs="Times New Roman"/>
          <w:sz w:val="28"/>
          <w:szCs w:val="28"/>
        </w:rPr>
        <w:t xml:space="preserve"> Mười</w:t>
      </w:r>
      <w:r w:rsidRPr="00D87150">
        <w:rPr>
          <w:rFonts w:ascii="Times New Roman" w:hAnsi="Times New Roman" w:cs="Times New Roman"/>
          <w:sz w:val="28"/>
          <w:szCs w:val="28"/>
        </w:rPr>
        <w:t xml:space="preserve"> đánh giá tình hình thực hiện các nhiệm vụ phát triển kinh tế-xã hội 06 tháng đầ</w:t>
      </w:r>
      <w:r w:rsidR="00FD5456">
        <w:rPr>
          <w:rFonts w:ascii="Times New Roman" w:hAnsi="Times New Roman" w:cs="Times New Roman"/>
          <w:sz w:val="28"/>
          <w:szCs w:val="28"/>
        </w:rPr>
        <w:t>u năm và</w:t>
      </w:r>
      <w:r w:rsidRPr="00D87150">
        <w:rPr>
          <w:rFonts w:ascii="Times New Roman" w:hAnsi="Times New Roman" w:cs="Times New Roman"/>
          <w:sz w:val="28"/>
          <w:szCs w:val="28"/>
        </w:rPr>
        <w:t xml:space="preserve"> đề ra phương hướng, nhiệm vụ 06 tháng cuối năm 2024.</w:t>
      </w:r>
    </w:p>
    <w:p w:rsidR="00D14497" w:rsidRPr="00D87150" w:rsidRDefault="00D14497" w:rsidP="00D8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kỳ họp, HĐND phường bầu bổ sung thành viên UBND phường Mỹ Thới khóa XII, nhiệm kỳ</w:t>
      </w:r>
      <w:r w:rsidR="00FD54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21-2026; thông qua tờ trình miễn nhiệm chức danh </w:t>
      </w:r>
      <w:r>
        <w:rPr>
          <w:rFonts w:ascii="Times New Roman" w:hAnsi="Times New Roman" w:cs="Times New Roman"/>
          <w:sz w:val="28"/>
          <w:szCs w:val="28"/>
        </w:rPr>
        <w:t>thành viên UBND phường Mỹ Thới</w:t>
      </w:r>
      <w:r>
        <w:rPr>
          <w:rFonts w:ascii="Times New Roman" w:hAnsi="Times New Roman" w:cs="Times New Roman"/>
          <w:sz w:val="28"/>
          <w:szCs w:val="28"/>
        </w:rPr>
        <w:t>. Kết quả Đ/c Lê Thành Tuấn</w:t>
      </w:r>
      <w:r w:rsidR="00B47D01">
        <w:rPr>
          <w:rFonts w:ascii="Times New Roman" w:hAnsi="Times New Roman" w:cs="Times New Roman"/>
          <w:sz w:val="28"/>
          <w:szCs w:val="28"/>
        </w:rPr>
        <w:t xml:space="preserve">, Trưởng Công an phường Mỹ Thới đã trúng cử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D01">
        <w:rPr>
          <w:rFonts w:ascii="Times New Roman" w:hAnsi="Times New Roman" w:cs="Times New Roman"/>
          <w:sz w:val="28"/>
          <w:szCs w:val="28"/>
        </w:rPr>
        <w:t>chức danh thành viên UBND phường Mỹ Thới</w:t>
      </w:r>
      <w:r w:rsidR="00B47D01" w:rsidRPr="00B47D01">
        <w:rPr>
          <w:rFonts w:ascii="Times New Roman" w:hAnsi="Times New Roman" w:cs="Times New Roman"/>
          <w:sz w:val="28"/>
          <w:szCs w:val="28"/>
        </w:rPr>
        <w:t xml:space="preserve"> </w:t>
      </w:r>
      <w:r w:rsidR="00B47D01">
        <w:rPr>
          <w:rFonts w:ascii="Times New Roman" w:hAnsi="Times New Roman" w:cs="Times New Roman"/>
          <w:sz w:val="28"/>
          <w:szCs w:val="28"/>
        </w:rPr>
        <w:t>nhiệm kỳ 20221-2026</w:t>
      </w:r>
      <w:r w:rsidR="00B47D01">
        <w:rPr>
          <w:rFonts w:ascii="Times New Roman" w:hAnsi="Times New Roman" w:cs="Times New Roman"/>
          <w:sz w:val="28"/>
          <w:szCs w:val="28"/>
        </w:rPr>
        <w:t>.</w:t>
      </w:r>
    </w:p>
    <w:p w:rsidR="00D87150" w:rsidRPr="00D87150" w:rsidRDefault="00D87150" w:rsidP="00D8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50">
        <w:rPr>
          <w:rFonts w:ascii="Times New Roman" w:hAnsi="Times New Roman" w:cs="Times New Roman"/>
          <w:sz w:val="28"/>
          <w:szCs w:val="28"/>
        </w:rPr>
        <w:t>Sáu tháng đầu</w:t>
      </w:r>
      <w:r w:rsidR="00960840">
        <w:rPr>
          <w:rFonts w:ascii="Times New Roman" w:hAnsi="Times New Roman" w:cs="Times New Roman"/>
          <w:sz w:val="28"/>
          <w:szCs w:val="28"/>
        </w:rPr>
        <w:t xml:space="preserve"> năm</w:t>
      </w:r>
      <w:r w:rsidRPr="00D87150">
        <w:rPr>
          <w:rFonts w:ascii="Times New Roman" w:hAnsi="Times New Roman" w:cs="Times New Roman"/>
          <w:sz w:val="28"/>
          <w:szCs w:val="28"/>
        </w:rPr>
        <w:t xml:space="preserve">, các chỉ tiêu, nhiệm vụ phát triển kinh tế-xã hội </w:t>
      </w:r>
      <w:r>
        <w:rPr>
          <w:rFonts w:ascii="Times New Roman" w:hAnsi="Times New Roman" w:cs="Times New Roman"/>
          <w:sz w:val="28"/>
          <w:szCs w:val="28"/>
        </w:rPr>
        <w:t>phường đều đạt</w:t>
      </w:r>
      <w:r w:rsidRPr="00D87150">
        <w:rPr>
          <w:rFonts w:ascii="Times New Roman" w:hAnsi="Times New Roman" w:cs="Times New Roman"/>
          <w:sz w:val="28"/>
          <w:szCs w:val="28"/>
        </w:rPr>
        <w:t xml:space="preserve"> so với kế hoạch đề ra. Tổng thu ngân sách đạ</w:t>
      </w:r>
      <w:r w:rsidR="00B47D01">
        <w:rPr>
          <w:rFonts w:ascii="Times New Roman" w:hAnsi="Times New Roman" w:cs="Times New Roman"/>
          <w:sz w:val="28"/>
          <w:szCs w:val="28"/>
        </w:rPr>
        <w:t>t trên 50</w:t>
      </w:r>
      <w:r w:rsidRPr="00D87150">
        <w:rPr>
          <w:rFonts w:ascii="Times New Roman" w:hAnsi="Times New Roman" w:cs="Times New Roman"/>
          <w:sz w:val="28"/>
          <w:szCs w:val="28"/>
        </w:rPr>
        <w:t>% kế hoạch cả năm; lĩnh vực sản xuất nông nghiệp được chuyển dịch đúng hướng, ưu tiên chọn các giống cây trồng có năng xuất đạt chất lượ</w:t>
      </w:r>
      <w:r w:rsidR="00960840">
        <w:rPr>
          <w:rFonts w:ascii="Times New Roman" w:hAnsi="Times New Roman" w:cs="Times New Roman"/>
          <w:sz w:val="28"/>
          <w:szCs w:val="28"/>
        </w:rPr>
        <w:t>ng cao</w:t>
      </w:r>
      <w:r w:rsidRPr="00D87150">
        <w:rPr>
          <w:rFonts w:ascii="Times New Roman" w:hAnsi="Times New Roman" w:cs="Times New Roman"/>
          <w:sz w:val="28"/>
          <w:szCs w:val="28"/>
        </w:rPr>
        <w:t xml:space="preserve">. </w:t>
      </w:r>
      <w:r w:rsidR="00B47D01" w:rsidRPr="00B47D01">
        <w:rPr>
          <w:rFonts w:ascii="Times New Roman" w:hAnsi="Times New Roman" w:cs="Times New Roman"/>
          <w:sz w:val="28"/>
          <w:szCs w:val="28"/>
        </w:rPr>
        <w:t>Lĩnh vự</w:t>
      </w:r>
      <w:r w:rsidR="00FD5456">
        <w:rPr>
          <w:rFonts w:ascii="Times New Roman" w:hAnsi="Times New Roman" w:cs="Times New Roman"/>
          <w:sz w:val="28"/>
          <w:szCs w:val="28"/>
        </w:rPr>
        <w:t>c V</w:t>
      </w:r>
      <w:r w:rsidR="00B47D01" w:rsidRPr="00B47D01">
        <w:rPr>
          <w:rFonts w:ascii="Times New Roman" w:hAnsi="Times New Roman" w:cs="Times New Roman"/>
          <w:sz w:val="28"/>
          <w:szCs w:val="28"/>
        </w:rPr>
        <w:t>ăn hóa xã hội được tập trung thực hiện đạt nhiều kết quả</w:t>
      </w:r>
      <w:r w:rsidR="00B47D01">
        <w:rPr>
          <w:rFonts w:ascii="Times New Roman" w:hAnsi="Times New Roman" w:cs="Times New Roman"/>
          <w:sz w:val="28"/>
          <w:szCs w:val="28"/>
        </w:rPr>
        <w:t>;</w:t>
      </w:r>
      <w:r w:rsidR="00B47D01" w:rsidRPr="00B47D01">
        <w:rPr>
          <w:rFonts w:ascii="Times New Roman" w:hAnsi="Times New Roman" w:cs="Times New Roman"/>
          <w:sz w:val="28"/>
          <w:szCs w:val="28"/>
        </w:rPr>
        <w:t xml:space="preserve"> các chính sách an sinh xã hội được triển khai tích cực</w:t>
      </w:r>
      <w:r w:rsidR="00B47D01">
        <w:rPr>
          <w:rFonts w:ascii="Times New Roman" w:hAnsi="Times New Roman" w:cs="Times New Roman"/>
          <w:sz w:val="28"/>
          <w:szCs w:val="28"/>
        </w:rPr>
        <w:t>;</w:t>
      </w:r>
      <w:r w:rsidR="00B47D01" w:rsidRPr="00B47D01">
        <w:rPr>
          <w:rFonts w:ascii="Times New Roman" w:hAnsi="Times New Roman" w:cs="Times New Roman"/>
          <w:sz w:val="28"/>
          <w:szCs w:val="28"/>
        </w:rPr>
        <w:t xml:space="preserve"> công tác cải cách hành chính được triển khai mạnh mẽ quyết liệt tạo sự chuyển biến rõ rệ</w:t>
      </w:r>
      <w:r w:rsidR="00B47D01">
        <w:rPr>
          <w:rFonts w:ascii="Times New Roman" w:hAnsi="Times New Roman" w:cs="Times New Roman"/>
          <w:sz w:val="28"/>
          <w:szCs w:val="28"/>
        </w:rPr>
        <w:t>t,  nâng cao chất lượng phục vụ người dân và doanh nghiệp</w:t>
      </w:r>
      <w:r w:rsidRPr="00D87150">
        <w:rPr>
          <w:rFonts w:ascii="Times New Roman" w:hAnsi="Times New Roman" w:cs="Times New Roman"/>
          <w:sz w:val="28"/>
          <w:szCs w:val="28"/>
        </w:rPr>
        <w:t>. Quốc phòng- an ninh được giữ vững ổn định, trật tự an toàn xã hội được đảm bảo. Tổ chức tốt các cuộc tiếp xúc cử tri, kịp thời nắm bắt thông tin, ý kiến, kiến nghị của nhân dân; giải quyết kịp thời những ý kiến, kiến nghị, phản ánh của nhân dân, tạo sự đồng thuận cao trong nhân dân.</w:t>
      </w:r>
      <w:bookmarkStart w:id="0" w:name="_GoBack"/>
      <w:bookmarkEnd w:id="0"/>
    </w:p>
    <w:p w:rsidR="00830F7E" w:rsidRPr="00D87150" w:rsidRDefault="00D87150" w:rsidP="00D8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50">
        <w:rPr>
          <w:rFonts w:ascii="Times New Roman" w:hAnsi="Times New Roman" w:cs="Times New Roman"/>
          <w:sz w:val="28"/>
          <w:szCs w:val="28"/>
        </w:rPr>
        <w:t xml:space="preserve">Tại kỳ họp, các đại biểu cũng đã tập trung thảo luận đánh giá những kết quả đạt được cũng như hạn chế tồn tại cần khắc phục </w:t>
      </w:r>
      <w:r>
        <w:rPr>
          <w:rFonts w:ascii="Times New Roman" w:hAnsi="Times New Roman" w:cs="Times New Roman"/>
          <w:sz w:val="28"/>
          <w:szCs w:val="28"/>
        </w:rPr>
        <w:t>trên</w:t>
      </w:r>
      <w:r w:rsidRPr="00D87150">
        <w:rPr>
          <w:rFonts w:ascii="Times New Roman" w:hAnsi="Times New Roman" w:cs="Times New Roman"/>
          <w:sz w:val="28"/>
          <w:szCs w:val="28"/>
        </w:rPr>
        <w:t xml:space="preserve"> tất cả các lĩnh vực. Đồng thời, thông qua Nghị quyết về chủ trương, giải pháp chủ yếu tiếp tục thực hiện các mục tiêu phát triển kinh tế - xã hội, quốc phòng - an ninh 6 tháng cuối năm 2024./.</w:t>
      </w:r>
    </w:p>
    <w:sectPr w:rsidR="00830F7E" w:rsidRPr="00D8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50"/>
    <w:rsid w:val="002D7D76"/>
    <w:rsid w:val="00830F7E"/>
    <w:rsid w:val="00960840"/>
    <w:rsid w:val="00B47D01"/>
    <w:rsid w:val="00D14497"/>
    <w:rsid w:val="00D87150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3</cp:revision>
  <dcterms:created xsi:type="dcterms:W3CDTF">2024-07-29T12:54:00Z</dcterms:created>
  <dcterms:modified xsi:type="dcterms:W3CDTF">2024-07-29T13:35:00Z</dcterms:modified>
</cp:coreProperties>
</file>